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E7" w:rsidRDefault="00CA2319" w:rsidP="003E66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приказом начальника МУ УО  </w:t>
      </w:r>
      <w:r w:rsidR="003E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№___ </w:t>
      </w:r>
      <w:r w:rsidR="003E66A9">
        <w:rPr>
          <w:rFonts w:ascii="Times New Roman" w:hAnsi="Times New Roman" w:cs="Times New Roman"/>
          <w:sz w:val="24"/>
          <w:szCs w:val="24"/>
        </w:rPr>
        <w:t xml:space="preserve">от «__» ____ 2014 год </w:t>
      </w:r>
    </w:p>
    <w:p w:rsidR="003E66A9" w:rsidRDefault="003E66A9" w:rsidP="003E6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6A9" w:rsidRDefault="003E66A9" w:rsidP="003E6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A9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3E66A9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</w:t>
      </w:r>
      <w:r w:rsidR="00B77DD4">
        <w:rPr>
          <w:rFonts w:ascii="Times New Roman" w:hAnsi="Times New Roman" w:cs="Times New Roman"/>
          <w:b/>
          <w:sz w:val="28"/>
          <w:szCs w:val="28"/>
        </w:rPr>
        <w:t xml:space="preserve">МУ УО </w:t>
      </w:r>
      <w:r w:rsidRPr="003E66A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77DD4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формированию и ведению списка </w:t>
      </w:r>
      <w:r w:rsidR="00B77DD4" w:rsidRPr="003E66A9">
        <w:rPr>
          <w:rFonts w:ascii="Times New Roman" w:eastAsia="Calibri" w:hAnsi="Times New Roman" w:cs="Times New Roman"/>
          <w:b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B77DD4">
        <w:rPr>
          <w:rFonts w:ascii="Times New Roman" w:eastAsia="Calibri" w:hAnsi="Times New Roman" w:cs="Times New Roman"/>
          <w:b/>
          <w:sz w:val="28"/>
          <w:szCs w:val="28"/>
        </w:rPr>
        <w:t xml:space="preserve"> подлежащих</w:t>
      </w:r>
      <w:r w:rsidRPr="003E66A9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обеспечению жилы</w:t>
      </w:r>
      <w:r w:rsidR="00B77DD4">
        <w:rPr>
          <w:rFonts w:ascii="Times New Roman" w:eastAsia="Calibri" w:hAnsi="Times New Roman" w:cs="Times New Roman"/>
          <w:b/>
          <w:sz w:val="28"/>
          <w:szCs w:val="28"/>
        </w:rPr>
        <w:t>м помещением</w:t>
      </w:r>
      <w:r w:rsidRPr="003E66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E66A9" w:rsidRDefault="003E66A9" w:rsidP="003E6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66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3E66A9" w:rsidRDefault="003E66A9" w:rsidP="003E6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Настоящая должностная инструкция разработана в соответствии с Федеральным законом от 02 марта 2007 г. № 25-ФЗ «О муниципальной службе в Российской Федерации», Закон</w:t>
      </w:r>
      <w:r w:rsidR="003C137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 от 10 октября 2007 г. № 1611/339-1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66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ОЗ «О муниципальной службе в Оренбургской  области», </w:t>
      </w:r>
      <w:r w:rsidR="00B05FE7" w:rsidRPr="00DE583A">
        <w:rPr>
          <w:rFonts w:ascii="Times New Roman" w:hAnsi="Times New Roman" w:cs="Times New Roman"/>
          <w:sz w:val="28"/>
          <w:szCs w:val="28"/>
        </w:rPr>
        <w:t>Уставом</w:t>
      </w:r>
      <w:r w:rsidR="00B05F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Ташлинский район Оренбургской области (принят решением Совета депутатов муниципального образования Ташлинский район Оренбургской области от</w:t>
      </w:r>
      <w:r w:rsidR="0035337A">
        <w:rPr>
          <w:rFonts w:ascii="Times New Roman" w:hAnsi="Times New Roman" w:cs="Times New Roman"/>
          <w:sz w:val="28"/>
          <w:szCs w:val="28"/>
        </w:rPr>
        <w:t xml:space="preserve"> </w:t>
      </w:r>
      <w:r w:rsidR="00DE583A">
        <w:rPr>
          <w:rFonts w:ascii="Times New Roman" w:hAnsi="Times New Roman" w:cs="Times New Roman"/>
          <w:sz w:val="28"/>
          <w:szCs w:val="28"/>
        </w:rPr>
        <w:t>24 сентября 2012 г. № 19/95</w:t>
      </w:r>
      <w:r w:rsidR="00B05FE7">
        <w:rPr>
          <w:rFonts w:ascii="Times New Roman" w:hAnsi="Times New Roman" w:cs="Times New Roman"/>
          <w:sz w:val="28"/>
          <w:szCs w:val="28"/>
        </w:rPr>
        <w:t>-рс), Положением о муниципальном учреждении  Управление образования администрации муниципального образования «Ташлинский район» Оренбургской области (утверждено постановлением администрации муниципального образования «</w:t>
      </w:r>
      <w:r w:rsidR="00CF4EEC">
        <w:rPr>
          <w:rFonts w:ascii="Times New Roman" w:hAnsi="Times New Roman" w:cs="Times New Roman"/>
          <w:sz w:val="28"/>
          <w:szCs w:val="28"/>
        </w:rPr>
        <w:t>Ташлинский район</w:t>
      </w:r>
      <w:r w:rsidR="00B05FE7">
        <w:rPr>
          <w:rFonts w:ascii="Times New Roman" w:hAnsi="Times New Roman" w:cs="Times New Roman"/>
          <w:sz w:val="28"/>
          <w:szCs w:val="28"/>
        </w:rPr>
        <w:t>»</w:t>
      </w:r>
      <w:r w:rsidR="00CF4EEC">
        <w:rPr>
          <w:rFonts w:ascii="Times New Roman" w:hAnsi="Times New Roman" w:cs="Times New Roman"/>
          <w:sz w:val="28"/>
          <w:szCs w:val="28"/>
        </w:rPr>
        <w:t xml:space="preserve"> Оренбургской о</w:t>
      </w:r>
      <w:r w:rsidR="00DE583A">
        <w:rPr>
          <w:rFonts w:ascii="Times New Roman" w:hAnsi="Times New Roman" w:cs="Times New Roman"/>
          <w:sz w:val="28"/>
          <w:szCs w:val="28"/>
        </w:rPr>
        <w:t xml:space="preserve">бласти № 775 </w:t>
      </w:r>
      <w:proofErr w:type="spellStart"/>
      <w:proofErr w:type="gramStart"/>
      <w:r w:rsidR="00DE583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E583A">
        <w:rPr>
          <w:rFonts w:ascii="Times New Roman" w:hAnsi="Times New Roman" w:cs="Times New Roman"/>
          <w:sz w:val="28"/>
          <w:szCs w:val="28"/>
        </w:rPr>
        <w:t xml:space="preserve"> от 22 ноября 2011 год.</w:t>
      </w:r>
      <w:r w:rsidR="00B05FE7">
        <w:rPr>
          <w:rFonts w:ascii="Times New Roman" w:hAnsi="Times New Roman" w:cs="Times New Roman"/>
          <w:sz w:val="28"/>
          <w:szCs w:val="28"/>
        </w:rPr>
        <w:t>)</w:t>
      </w:r>
    </w:p>
    <w:p w:rsidR="006E6BE9" w:rsidRDefault="00CF4EEC" w:rsidP="00DE58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Оренбургской области от </w:t>
      </w:r>
      <w:r w:rsidR="00DE583A">
        <w:rPr>
          <w:rFonts w:ascii="Times New Roman" w:hAnsi="Times New Roman" w:cs="Times New Roman"/>
          <w:sz w:val="28"/>
          <w:szCs w:val="28"/>
        </w:rPr>
        <w:t>10 октября  2007года № 1599/344-</w:t>
      </w:r>
      <w:r w:rsidR="00DE58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E583A" w:rsidRPr="00DE583A">
        <w:rPr>
          <w:rFonts w:ascii="Times New Roman" w:hAnsi="Times New Roman" w:cs="Times New Roman"/>
          <w:sz w:val="28"/>
          <w:szCs w:val="28"/>
        </w:rPr>
        <w:t xml:space="preserve">-03 </w:t>
      </w:r>
      <w:r w:rsidR="00DE583A">
        <w:rPr>
          <w:rFonts w:ascii="Times New Roman" w:hAnsi="Times New Roman" w:cs="Times New Roman"/>
          <w:sz w:val="28"/>
          <w:szCs w:val="28"/>
        </w:rPr>
        <w:t xml:space="preserve">«О едином реестре муниципальных должностей и должностей  муниципальной службы в Оренбургской области» должность ведущего специалиста </w:t>
      </w:r>
      <w:r w:rsidR="0035337A">
        <w:rPr>
          <w:rFonts w:ascii="Times New Roman" w:hAnsi="Times New Roman" w:cs="Times New Roman"/>
          <w:sz w:val="28"/>
          <w:szCs w:val="28"/>
        </w:rPr>
        <w:t xml:space="preserve">МУ УО </w:t>
      </w:r>
      <w:r w:rsidR="0035337A">
        <w:rPr>
          <w:rFonts w:ascii="Times New Roman" w:eastAsia="Calibri" w:hAnsi="Times New Roman" w:cs="Times New Roman"/>
          <w:sz w:val="28"/>
          <w:szCs w:val="28"/>
        </w:rPr>
        <w:t>по формированию и ведению</w:t>
      </w:r>
      <w:r w:rsidR="00DE583A" w:rsidRPr="00DE583A">
        <w:rPr>
          <w:rFonts w:ascii="Times New Roman" w:eastAsia="Calibri" w:hAnsi="Times New Roman" w:cs="Times New Roman"/>
          <w:sz w:val="28"/>
          <w:szCs w:val="28"/>
        </w:rPr>
        <w:t xml:space="preserve"> списка </w:t>
      </w:r>
      <w:r w:rsidR="0035337A" w:rsidRPr="00DE583A">
        <w:rPr>
          <w:rFonts w:ascii="Times New Roman" w:eastAsia="Calibri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35337A">
        <w:rPr>
          <w:rFonts w:ascii="Times New Roman" w:hAnsi="Times New Roman" w:cs="Times New Roman"/>
          <w:sz w:val="28"/>
          <w:szCs w:val="28"/>
        </w:rPr>
        <w:t xml:space="preserve"> </w:t>
      </w:r>
      <w:r w:rsidR="00DE583A" w:rsidRPr="00DE583A">
        <w:rPr>
          <w:rFonts w:ascii="Times New Roman" w:eastAsia="Calibri" w:hAnsi="Times New Roman" w:cs="Times New Roman"/>
          <w:sz w:val="28"/>
          <w:szCs w:val="28"/>
        </w:rPr>
        <w:t>подлежа</w:t>
      </w:r>
      <w:r w:rsidR="0035337A">
        <w:rPr>
          <w:rFonts w:ascii="Times New Roman" w:eastAsia="Calibri" w:hAnsi="Times New Roman" w:cs="Times New Roman"/>
          <w:sz w:val="28"/>
          <w:szCs w:val="28"/>
        </w:rPr>
        <w:t>щих обеспечению жилым помещением</w:t>
      </w:r>
      <w:r w:rsidR="0035337A">
        <w:rPr>
          <w:rFonts w:ascii="Times New Roman" w:hAnsi="Times New Roman" w:cs="Times New Roman"/>
          <w:sz w:val="28"/>
          <w:szCs w:val="28"/>
        </w:rPr>
        <w:t xml:space="preserve"> </w:t>
      </w:r>
      <w:r w:rsidR="00DE583A">
        <w:rPr>
          <w:rFonts w:ascii="Times New Roman" w:hAnsi="Times New Roman" w:cs="Times New Roman"/>
          <w:sz w:val="28"/>
          <w:szCs w:val="28"/>
        </w:rPr>
        <w:t>(далее по тексту –</w:t>
      </w:r>
      <w:r w:rsidR="006E6BE9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DE583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E6B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E583A">
        <w:rPr>
          <w:rFonts w:ascii="Times New Roman" w:hAnsi="Times New Roman" w:cs="Times New Roman"/>
          <w:sz w:val="28"/>
          <w:szCs w:val="28"/>
        </w:rPr>
        <w:t>)</w:t>
      </w:r>
      <w:r w:rsidR="006E6BE9">
        <w:rPr>
          <w:rFonts w:ascii="Times New Roman" w:hAnsi="Times New Roman" w:cs="Times New Roman"/>
          <w:sz w:val="28"/>
          <w:szCs w:val="28"/>
        </w:rPr>
        <w:t xml:space="preserve"> является старшей должностью.</w:t>
      </w:r>
    </w:p>
    <w:p w:rsidR="00DE583A" w:rsidRDefault="00DE583A" w:rsidP="00DE58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83A">
        <w:rPr>
          <w:rFonts w:ascii="Times New Roman" w:hAnsi="Times New Roman" w:cs="Times New Roman"/>
          <w:sz w:val="28"/>
          <w:szCs w:val="28"/>
        </w:rPr>
        <w:t xml:space="preserve"> </w:t>
      </w:r>
      <w:r w:rsidR="006E6BE9">
        <w:rPr>
          <w:rFonts w:ascii="Times New Roman" w:hAnsi="Times New Roman" w:cs="Times New Roman"/>
          <w:sz w:val="28"/>
          <w:szCs w:val="28"/>
        </w:rPr>
        <w:t xml:space="preserve">    Основной целью деятельности является </w:t>
      </w:r>
      <w:r w:rsidR="006E6BE9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6E6BE9" w:rsidRPr="00DE583A">
        <w:rPr>
          <w:rFonts w:ascii="Times New Roman" w:eastAsia="Calibri" w:hAnsi="Times New Roman" w:cs="Times New Roman"/>
          <w:sz w:val="28"/>
          <w:szCs w:val="28"/>
        </w:rPr>
        <w:t xml:space="preserve"> и ведение спи</w:t>
      </w:r>
      <w:r w:rsidR="00880D08">
        <w:rPr>
          <w:rFonts w:ascii="Times New Roman" w:eastAsia="Calibri" w:hAnsi="Times New Roman" w:cs="Times New Roman"/>
          <w:sz w:val="28"/>
          <w:szCs w:val="28"/>
        </w:rPr>
        <w:t>ска подлежащих</w:t>
      </w:r>
      <w:r w:rsidR="003C1377">
        <w:rPr>
          <w:rFonts w:ascii="Times New Roman" w:eastAsia="Calibri" w:hAnsi="Times New Roman" w:cs="Times New Roman"/>
          <w:sz w:val="28"/>
          <w:szCs w:val="28"/>
        </w:rPr>
        <w:t xml:space="preserve"> обеспечению жилыми</w:t>
      </w:r>
      <w:r w:rsidR="006E6BE9" w:rsidRPr="00DE583A">
        <w:rPr>
          <w:rFonts w:ascii="Times New Roman" w:eastAsia="Calibri" w:hAnsi="Times New Roman" w:cs="Times New Roman"/>
          <w:sz w:val="28"/>
          <w:szCs w:val="28"/>
        </w:rPr>
        <w:t xml:space="preserve"> помещения</w:t>
      </w:r>
      <w:r w:rsidR="003C1377">
        <w:rPr>
          <w:rFonts w:ascii="Times New Roman" w:eastAsia="Calibri" w:hAnsi="Times New Roman" w:cs="Times New Roman"/>
          <w:sz w:val="28"/>
          <w:szCs w:val="28"/>
        </w:rPr>
        <w:t>ми</w:t>
      </w:r>
      <w:r w:rsidR="006E6BE9" w:rsidRPr="00DE583A">
        <w:rPr>
          <w:rFonts w:ascii="Times New Roman" w:eastAsia="Calibri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 w:rsidR="006E6BE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="006E6BE9">
        <w:rPr>
          <w:rFonts w:ascii="Times New Roman" w:eastAsia="Calibri" w:hAnsi="Times New Roman" w:cs="Times New Roman"/>
          <w:sz w:val="28"/>
          <w:szCs w:val="28"/>
        </w:rPr>
        <w:t>Ташлинскому</w:t>
      </w:r>
      <w:proofErr w:type="spellEnd"/>
      <w:r w:rsidR="006E6BE9">
        <w:rPr>
          <w:rFonts w:ascii="Times New Roman" w:eastAsia="Calibri" w:hAnsi="Times New Roman" w:cs="Times New Roman"/>
          <w:sz w:val="28"/>
          <w:szCs w:val="28"/>
        </w:rPr>
        <w:t xml:space="preserve"> району.</w:t>
      </w:r>
    </w:p>
    <w:p w:rsidR="006E6BE9" w:rsidRDefault="006E6BE9" w:rsidP="00DE58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Ведущий специалист назначается на должность приказом начальника МУ УО.</w:t>
      </w:r>
    </w:p>
    <w:p w:rsidR="006E6BE9" w:rsidRDefault="006E6BE9" w:rsidP="00DE58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своей деятельности ведущий специалист непосредст</w:t>
      </w:r>
      <w:r w:rsidR="00894F26">
        <w:rPr>
          <w:rFonts w:ascii="Times New Roman" w:eastAsia="Calibri" w:hAnsi="Times New Roman" w:cs="Times New Roman"/>
          <w:sz w:val="28"/>
          <w:szCs w:val="28"/>
        </w:rPr>
        <w:t xml:space="preserve">венно подчиняется начальнику  и заместителю начальника </w:t>
      </w:r>
      <w:r>
        <w:rPr>
          <w:rFonts w:ascii="Times New Roman" w:eastAsia="Calibri" w:hAnsi="Times New Roman" w:cs="Times New Roman"/>
          <w:sz w:val="28"/>
          <w:szCs w:val="28"/>
        </w:rPr>
        <w:t>МУ УО.</w:t>
      </w:r>
    </w:p>
    <w:p w:rsidR="006E6BE9" w:rsidRDefault="006E6BE9" w:rsidP="00DE58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BE9" w:rsidRDefault="006E6BE9" w:rsidP="00DE58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BE9" w:rsidRDefault="006E6BE9" w:rsidP="00DE58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94F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Квалификационные требования</w:t>
      </w:r>
    </w:p>
    <w:p w:rsidR="0018319C" w:rsidRPr="0018319C" w:rsidRDefault="006E6BE9" w:rsidP="0018319C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BE9">
        <w:rPr>
          <w:rFonts w:ascii="Times New Roman" w:hAnsi="Times New Roman" w:cs="Times New Roman"/>
          <w:sz w:val="28"/>
          <w:szCs w:val="28"/>
        </w:rPr>
        <w:t>Общими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квалификационными </w:t>
      </w:r>
      <w:r w:rsidR="003C1377">
        <w:rPr>
          <w:rFonts w:ascii="Times New Roman" w:hAnsi="Times New Roman" w:cs="Times New Roman"/>
          <w:sz w:val="28"/>
          <w:szCs w:val="28"/>
        </w:rPr>
        <w:t>требованиями к 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знаниям муниципальных служащих, заменяющих должности муниципальной службы Оренбургской области всех групп, являются:</w:t>
      </w:r>
      <w:r w:rsidR="00183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BE9" w:rsidRPr="0086561D" w:rsidRDefault="006E6BE9" w:rsidP="00E335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83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</w:t>
      </w:r>
      <w:r w:rsidR="001B1367">
        <w:rPr>
          <w:rFonts w:ascii="Times New Roman" w:hAnsi="Times New Roman" w:cs="Times New Roman"/>
          <w:sz w:val="28"/>
          <w:szCs w:val="28"/>
        </w:rPr>
        <w:t xml:space="preserve">Федерации и иных нормативных правовых актов Российской Федерации, законов Оренбургской области и иных нормативных актов Оренбургской области, </w:t>
      </w:r>
      <w:r w:rsidR="001B1367" w:rsidRPr="0086561D">
        <w:rPr>
          <w:rFonts w:ascii="Times New Roman" w:hAnsi="Times New Roman" w:cs="Times New Roman"/>
          <w:sz w:val="28"/>
          <w:szCs w:val="28"/>
        </w:rPr>
        <w:t>регулирующих соответствующие сферы деятельности, применительно к исполнению своих должностных обяза</w:t>
      </w:r>
      <w:r w:rsidR="003C1377" w:rsidRPr="0086561D">
        <w:rPr>
          <w:rFonts w:ascii="Times New Roman" w:hAnsi="Times New Roman" w:cs="Times New Roman"/>
          <w:sz w:val="28"/>
          <w:szCs w:val="28"/>
        </w:rPr>
        <w:t>нностей, права и ответственность</w:t>
      </w:r>
      <w:r w:rsidR="001B1367" w:rsidRPr="0086561D">
        <w:rPr>
          <w:rFonts w:ascii="Times New Roman" w:hAnsi="Times New Roman" w:cs="Times New Roman"/>
          <w:sz w:val="28"/>
          <w:szCs w:val="28"/>
        </w:rPr>
        <w:t>;</w:t>
      </w:r>
    </w:p>
    <w:p w:rsidR="001B1367" w:rsidRDefault="00E3354D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8319C">
        <w:rPr>
          <w:rFonts w:ascii="Times New Roman" w:hAnsi="Times New Roman" w:cs="Times New Roman"/>
          <w:sz w:val="28"/>
          <w:szCs w:val="28"/>
        </w:rPr>
        <w:t xml:space="preserve"> </w:t>
      </w:r>
      <w:r w:rsidR="0048780F">
        <w:rPr>
          <w:rFonts w:ascii="Times New Roman" w:hAnsi="Times New Roman" w:cs="Times New Roman"/>
          <w:sz w:val="28"/>
          <w:szCs w:val="28"/>
        </w:rPr>
        <w:t xml:space="preserve">знание законодательства о </w:t>
      </w:r>
      <w:r w:rsidR="001B1367">
        <w:rPr>
          <w:rFonts w:ascii="Times New Roman" w:hAnsi="Times New Roman" w:cs="Times New Roman"/>
          <w:sz w:val="28"/>
          <w:szCs w:val="28"/>
        </w:rPr>
        <w:t>муниципальной службе Российской Федерации и Оренбургской области, муниципальных правовых актов о муниципальной службе;</w:t>
      </w:r>
    </w:p>
    <w:p w:rsidR="001B1367" w:rsidRDefault="00E3354D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8319C">
        <w:rPr>
          <w:rFonts w:ascii="Times New Roman" w:hAnsi="Times New Roman" w:cs="Times New Roman"/>
          <w:sz w:val="28"/>
          <w:szCs w:val="28"/>
        </w:rPr>
        <w:t xml:space="preserve"> </w:t>
      </w:r>
      <w:r w:rsidR="001B1367">
        <w:rPr>
          <w:rFonts w:ascii="Times New Roman" w:hAnsi="Times New Roman" w:cs="Times New Roman"/>
          <w:sz w:val="28"/>
          <w:szCs w:val="28"/>
        </w:rPr>
        <w:t>знание законодательных и иных нормативных правовых актов Российской Федерации, Оренбургской области,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1B1367" w:rsidRDefault="00E3354D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8319C">
        <w:rPr>
          <w:rFonts w:ascii="Times New Roman" w:hAnsi="Times New Roman" w:cs="Times New Roman"/>
          <w:sz w:val="28"/>
          <w:szCs w:val="28"/>
        </w:rPr>
        <w:t xml:space="preserve"> </w:t>
      </w:r>
      <w:r w:rsidR="001B1367">
        <w:rPr>
          <w:rFonts w:ascii="Times New Roman" w:hAnsi="Times New Roman" w:cs="Times New Roman"/>
          <w:sz w:val="28"/>
          <w:szCs w:val="28"/>
        </w:rPr>
        <w:t>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E3354D" w:rsidRDefault="00E3354D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83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правил делового этикета;</w:t>
      </w:r>
    </w:p>
    <w:p w:rsidR="00E3354D" w:rsidRDefault="00E3354D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183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правил служебного распорядка;</w:t>
      </w:r>
    </w:p>
    <w:p w:rsidR="00E3354D" w:rsidRDefault="00E3354D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183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E3354D" w:rsidRDefault="00E3354D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Общими квалификационными требованиями к профессиональным навыкам муниципальных служащих, замещающих должности муниципальной службы Оренбургской области всех групп, являются:</w:t>
      </w:r>
    </w:p>
    <w:p w:rsidR="00E3354D" w:rsidRDefault="00E3354D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83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личного труда и планирования рабочего времени;</w:t>
      </w:r>
    </w:p>
    <w:p w:rsidR="00E3354D" w:rsidRDefault="00E3354D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83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владение приемами выстраивания межличностных отношений, ведения деловых переговоров и составлени</w:t>
      </w:r>
      <w:r w:rsidR="0048780F">
        <w:rPr>
          <w:rFonts w:ascii="Times New Roman" w:hAnsi="Times New Roman" w:cs="Times New Roman"/>
          <w:sz w:val="28"/>
          <w:szCs w:val="28"/>
        </w:rPr>
        <w:t>я деловых писем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19C" w:rsidRDefault="0018319C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владение современными сре</w:t>
      </w:r>
      <w:r w:rsidR="003C1377">
        <w:rPr>
          <w:rFonts w:ascii="Times New Roman" w:hAnsi="Times New Roman" w:cs="Times New Roman"/>
          <w:sz w:val="28"/>
          <w:szCs w:val="28"/>
        </w:rPr>
        <w:t>дствами, методами и правилами</w:t>
      </w:r>
      <w:r>
        <w:rPr>
          <w:rFonts w:ascii="Times New Roman" w:hAnsi="Times New Roman" w:cs="Times New Roman"/>
          <w:sz w:val="28"/>
          <w:szCs w:val="28"/>
        </w:rPr>
        <w:t xml:space="preserve"> работы с информацией и документами;</w:t>
      </w:r>
    </w:p>
    <w:p w:rsidR="0018319C" w:rsidRDefault="0018319C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владение оргте</w:t>
      </w:r>
      <w:r w:rsidR="0048780F">
        <w:rPr>
          <w:rFonts w:ascii="Times New Roman" w:hAnsi="Times New Roman" w:cs="Times New Roman"/>
          <w:sz w:val="28"/>
          <w:szCs w:val="28"/>
        </w:rPr>
        <w:t>хникой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19C" w:rsidRDefault="0018319C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F1115">
        <w:rPr>
          <w:rFonts w:ascii="Times New Roman" w:hAnsi="Times New Roman" w:cs="Times New Roman"/>
          <w:sz w:val="28"/>
          <w:szCs w:val="28"/>
        </w:rPr>
        <w:t>владение</w:t>
      </w:r>
      <w:r w:rsidR="000F5931">
        <w:rPr>
          <w:rFonts w:ascii="Times New Roman" w:hAnsi="Times New Roman" w:cs="Times New Roman"/>
          <w:sz w:val="28"/>
          <w:szCs w:val="28"/>
        </w:rPr>
        <w:t xml:space="preserve"> официально-деловым стилем современного русского языка;</w:t>
      </w:r>
    </w:p>
    <w:p w:rsidR="000F5931" w:rsidRDefault="000F5931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03B5B">
        <w:rPr>
          <w:rFonts w:ascii="Times New Roman" w:hAnsi="Times New Roman" w:cs="Times New Roman"/>
          <w:sz w:val="28"/>
          <w:szCs w:val="28"/>
        </w:rPr>
        <w:t>другие необходимые для исполнения должностных обязанностей навыки.</w:t>
      </w:r>
    </w:p>
    <w:p w:rsidR="00003B5B" w:rsidRDefault="00003B5B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 служащие, замещающие старшие должности муниципальной службы, должны знать:</w:t>
      </w:r>
    </w:p>
    <w:p w:rsidR="00003B5B" w:rsidRDefault="00003B5B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1050E7" w:rsidRDefault="001050E7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1050E7" w:rsidRDefault="001050E7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основы информационного, документационного, финансового обеспечения сфер деятельности органов местного самоуправления;</w:t>
      </w:r>
    </w:p>
    <w:p w:rsidR="001050E7" w:rsidRDefault="001050E7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муниципальные служащие, замещающие ведущие и старшие должности муниципальной службы, должны иметь навыки:</w:t>
      </w:r>
    </w:p>
    <w:p w:rsidR="001050E7" w:rsidRDefault="001050E7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D26062" w:rsidRDefault="00D26062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применения специальных знаний предметной области деятельности;</w:t>
      </w:r>
    </w:p>
    <w:p w:rsidR="00D26062" w:rsidRDefault="00D26062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организационной работы;</w:t>
      </w:r>
    </w:p>
    <w:p w:rsidR="00D26062" w:rsidRDefault="00D26062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D26062" w:rsidRDefault="00D26062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консультирования;</w:t>
      </w:r>
    </w:p>
    <w:p w:rsidR="00D26062" w:rsidRDefault="00D26062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работы с различными источниками информации;</w:t>
      </w:r>
    </w:p>
    <w:p w:rsidR="00D26062" w:rsidRDefault="00D26062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нормотворческой деятельности;</w:t>
      </w:r>
    </w:p>
    <w:p w:rsidR="00D26062" w:rsidRDefault="00D26062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систематизации и подготовки  информационных материалов;</w:t>
      </w:r>
    </w:p>
    <w:p w:rsidR="00D26062" w:rsidRDefault="00D26062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ведения деловых переговоров;</w:t>
      </w:r>
    </w:p>
    <w:p w:rsidR="00D26062" w:rsidRDefault="00D26062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публичных выступлений;</w:t>
      </w:r>
    </w:p>
    <w:p w:rsidR="00D26062" w:rsidRDefault="00D26062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другие необходимые для исполнения должностных обязанностей навыки.</w:t>
      </w:r>
    </w:p>
    <w:p w:rsidR="00D26062" w:rsidRDefault="00D26062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5E7993" w:rsidRPr="00252D46" w:rsidRDefault="00D26062" w:rsidP="006E6B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7993" w:rsidRDefault="005E7993" w:rsidP="005E799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9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79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5E7993" w:rsidRDefault="005E7993" w:rsidP="005E799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Ведущий специалист:</w:t>
      </w:r>
    </w:p>
    <w:p w:rsidR="00880D08" w:rsidRDefault="00302EE0" w:rsidP="00302EE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7993">
        <w:rPr>
          <w:rFonts w:ascii="Times New Roman" w:hAnsi="Times New Roman" w:cs="Times New Roman"/>
          <w:sz w:val="28"/>
          <w:szCs w:val="28"/>
        </w:rPr>
        <w:t xml:space="preserve">- </w:t>
      </w:r>
      <w:r w:rsidR="00E67D4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67D41" w:rsidRPr="00745E4D">
        <w:rPr>
          <w:rFonts w:ascii="Times New Roman" w:hAnsi="Times New Roman" w:cs="Times New Roman"/>
          <w:sz w:val="28"/>
          <w:szCs w:val="28"/>
        </w:rPr>
        <w:t>прием</w:t>
      </w:r>
      <w:r w:rsidR="0035337A">
        <w:rPr>
          <w:rFonts w:ascii="Times New Roman" w:hAnsi="Times New Roman" w:cs="Times New Roman"/>
          <w:sz w:val="28"/>
          <w:szCs w:val="28"/>
        </w:rPr>
        <w:t xml:space="preserve"> заявлений о включении в </w:t>
      </w:r>
      <w:r w:rsidR="0035337A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35337A" w:rsidRPr="0035337A">
        <w:rPr>
          <w:rFonts w:ascii="Times New Roman" w:eastAsia="Calibri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 подлежащих обеспечению жилым</w:t>
      </w:r>
      <w:r w:rsidR="0035337A">
        <w:rPr>
          <w:rFonts w:ascii="Times New Roman" w:eastAsia="Calibri" w:hAnsi="Times New Roman" w:cs="Times New Roman"/>
          <w:sz w:val="28"/>
          <w:szCs w:val="28"/>
        </w:rPr>
        <w:t>и помещениями</w:t>
      </w:r>
    </w:p>
    <w:p w:rsidR="002408F2" w:rsidRDefault="00302EE0" w:rsidP="00302E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7D41">
        <w:rPr>
          <w:rFonts w:ascii="Times New Roman" w:hAnsi="Times New Roman" w:cs="Times New Roman"/>
          <w:sz w:val="28"/>
          <w:szCs w:val="28"/>
        </w:rPr>
        <w:t xml:space="preserve">- </w:t>
      </w:r>
      <w:r w:rsidR="005E7993">
        <w:rPr>
          <w:rFonts w:ascii="Times New Roman" w:hAnsi="Times New Roman" w:cs="Times New Roman"/>
          <w:sz w:val="28"/>
          <w:szCs w:val="28"/>
        </w:rPr>
        <w:t>осущест</w:t>
      </w:r>
      <w:r w:rsidR="00E67D41">
        <w:rPr>
          <w:rFonts w:ascii="Times New Roman" w:hAnsi="Times New Roman" w:cs="Times New Roman"/>
          <w:sz w:val="28"/>
          <w:szCs w:val="28"/>
        </w:rPr>
        <w:t>вляет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E67D41" w:rsidRPr="00745E4D">
        <w:rPr>
          <w:rFonts w:ascii="Times New Roman" w:hAnsi="Times New Roman" w:cs="Times New Roman"/>
          <w:sz w:val="28"/>
          <w:szCs w:val="28"/>
        </w:rPr>
        <w:t xml:space="preserve"> в книге регистрации поданных заявлений и прилагаемых документов детей-сирот, которые подлежат обеспечению жилыми помещениями по договорам найма специализированных жилых помещений (далее – книга регистрации). </w:t>
      </w:r>
      <w:r>
        <w:rPr>
          <w:rFonts w:ascii="Times New Roman" w:hAnsi="Times New Roman" w:cs="Times New Roman"/>
          <w:sz w:val="28"/>
          <w:szCs w:val="28"/>
        </w:rPr>
        <w:t>Регистрация заявлений</w:t>
      </w:r>
      <w:r w:rsidR="00E67D41" w:rsidRPr="00745E4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в день их</w:t>
      </w:r>
      <w:r w:rsidR="00E67D41" w:rsidRPr="00745E4D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2408F2" w:rsidRPr="00302EE0" w:rsidRDefault="002408F2" w:rsidP="00302E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408F2" w:rsidRDefault="002D12B0" w:rsidP="00302EE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E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EE0">
        <w:rPr>
          <w:rFonts w:ascii="Times New Roman" w:hAnsi="Times New Roman" w:cs="Times New Roman"/>
          <w:sz w:val="28"/>
          <w:szCs w:val="28"/>
        </w:rPr>
        <w:t>- готовит проект постановлений</w:t>
      </w:r>
      <w:r w:rsidR="003E4579">
        <w:rPr>
          <w:rFonts w:ascii="Times New Roman" w:hAnsi="Times New Roman" w:cs="Times New Roman"/>
          <w:sz w:val="28"/>
          <w:szCs w:val="28"/>
        </w:rPr>
        <w:t xml:space="preserve"> главы Ташлинского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45E4D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EE0">
        <w:rPr>
          <w:rFonts w:ascii="Times New Roman" w:hAnsi="Times New Roman" w:cs="Times New Roman"/>
          <w:sz w:val="28"/>
          <w:szCs w:val="28"/>
        </w:rPr>
        <w:t>список</w:t>
      </w:r>
      <w:r w:rsidR="003E4579" w:rsidRPr="003E4579">
        <w:rPr>
          <w:rFonts w:ascii="Times New Roman" w:hAnsi="Times New Roman" w:cs="Times New Roman"/>
          <w:sz w:val="28"/>
          <w:szCs w:val="28"/>
        </w:rPr>
        <w:t xml:space="preserve"> </w:t>
      </w:r>
      <w:r w:rsidR="003E4579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302EE0">
        <w:rPr>
          <w:rFonts w:ascii="Times New Roman" w:hAnsi="Times New Roman" w:cs="Times New Roman"/>
          <w:sz w:val="28"/>
          <w:szCs w:val="28"/>
        </w:rPr>
        <w:t xml:space="preserve">, </w:t>
      </w:r>
      <w:r w:rsidRPr="00745E4D">
        <w:rPr>
          <w:rFonts w:ascii="Times New Roman" w:hAnsi="Times New Roman" w:cs="Times New Roman"/>
          <w:sz w:val="28"/>
          <w:szCs w:val="28"/>
        </w:rPr>
        <w:t>либо о</w:t>
      </w:r>
      <w:r>
        <w:rPr>
          <w:rFonts w:ascii="Times New Roman" w:hAnsi="Times New Roman" w:cs="Times New Roman"/>
          <w:sz w:val="28"/>
          <w:szCs w:val="28"/>
        </w:rPr>
        <w:t>б отказе во включении в список</w:t>
      </w:r>
      <w:r w:rsidR="0048780F">
        <w:rPr>
          <w:rFonts w:ascii="Times New Roman" w:hAnsi="Times New Roman" w:cs="Times New Roman"/>
          <w:sz w:val="28"/>
          <w:szCs w:val="28"/>
        </w:rPr>
        <w:t xml:space="preserve"> подлежащих обеспечению жилыми помещениями</w:t>
      </w:r>
      <w:r w:rsidR="00240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2B0" w:rsidRDefault="002408F2" w:rsidP="00302EE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12B0">
        <w:rPr>
          <w:rFonts w:ascii="Times New Roman" w:hAnsi="Times New Roman" w:cs="Times New Roman"/>
          <w:sz w:val="28"/>
          <w:szCs w:val="28"/>
        </w:rPr>
        <w:t>- принимает исчерпывающие меры по защите жилищных прав подопечных, лиц из числа детей</w:t>
      </w:r>
      <w:r w:rsidR="00252D46">
        <w:rPr>
          <w:rFonts w:ascii="Times New Roman" w:hAnsi="Times New Roman" w:cs="Times New Roman"/>
          <w:sz w:val="28"/>
          <w:szCs w:val="28"/>
        </w:rPr>
        <w:t>-</w:t>
      </w:r>
      <w:r w:rsidR="002D12B0">
        <w:rPr>
          <w:rFonts w:ascii="Times New Roman" w:hAnsi="Times New Roman" w:cs="Times New Roman"/>
          <w:sz w:val="28"/>
          <w:szCs w:val="28"/>
        </w:rPr>
        <w:t>сирот и детей, оставшихся без  попечения родителей, в возрасте от 14 до 23 лет, в том числе по обеспечению их жилой площадью в  случаях, предусмотренных законодательством;</w:t>
      </w:r>
    </w:p>
    <w:p w:rsidR="002D12B0" w:rsidRDefault="002408F2" w:rsidP="00B727DE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D12B0">
        <w:rPr>
          <w:rFonts w:ascii="Times New Roman" w:hAnsi="Times New Roman" w:cs="Times New Roman"/>
          <w:sz w:val="28"/>
          <w:szCs w:val="28"/>
        </w:rPr>
        <w:t>-</w:t>
      </w:r>
      <w:r w:rsidR="00302EE0">
        <w:rPr>
          <w:rFonts w:ascii="Times New Roman" w:hAnsi="Times New Roman" w:cs="Times New Roman"/>
          <w:sz w:val="28"/>
          <w:szCs w:val="28"/>
        </w:rPr>
        <w:t xml:space="preserve"> готовит проект п</w:t>
      </w:r>
      <w:r w:rsidR="003E4579">
        <w:rPr>
          <w:rFonts w:ascii="Times New Roman" w:hAnsi="Times New Roman" w:cs="Times New Roman"/>
          <w:sz w:val="28"/>
          <w:szCs w:val="28"/>
        </w:rPr>
        <w:t>остановлений главы Ташлинского</w:t>
      </w:r>
      <w:r w:rsidR="00302EE0">
        <w:rPr>
          <w:rFonts w:ascii="Times New Roman" w:hAnsi="Times New Roman" w:cs="Times New Roman"/>
          <w:sz w:val="28"/>
          <w:szCs w:val="28"/>
        </w:rPr>
        <w:t xml:space="preserve"> района об исключении из списка </w:t>
      </w:r>
      <w:r w:rsidR="003E4579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E26B37">
        <w:rPr>
          <w:rFonts w:ascii="Times New Roman" w:hAnsi="Times New Roman" w:cs="Times New Roman"/>
          <w:sz w:val="28"/>
          <w:szCs w:val="28"/>
        </w:rPr>
        <w:t xml:space="preserve">, если имеются основания предусмотренные законом </w:t>
      </w:r>
      <w:r w:rsidR="00302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7DE" w:rsidRDefault="00815AF2" w:rsidP="002D12B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0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8F2">
        <w:rPr>
          <w:rFonts w:ascii="Times New Roman" w:hAnsi="Times New Roman" w:cs="Times New Roman"/>
          <w:sz w:val="28"/>
          <w:szCs w:val="28"/>
        </w:rPr>
        <w:t>формир</w:t>
      </w:r>
      <w:r w:rsidR="002408F2" w:rsidRPr="002408F2">
        <w:rPr>
          <w:rFonts w:ascii="Times New Roman" w:hAnsi="Times New Roman" w:cs="Times New Roman"/>
          <w:sz w:val="28"/>
          <w:szCs w:val="28"/>
        </w:rPr>
        <w:t>ует</w:t>
      </w:r>
      <w:r w:rsidR="00CD0689">
        <w:rPr>
          <w:rFonts w:ascii="Times New Roman" w:hAnsi="Times New Roman" w:cs="Times New Roman"/>
          <w:sz w:val="28"/>
          <w:szCs w:val="28"/>
        </w:rPr>
        <w:t xml:space="preserve"> и ведет С</w:t>
      </w:r>
      <w:r w:rsidR="00302EE0">
        <w:rPr>
          <w:rFonts w:ascii="Times New Roman" w:hAnsi="Times New Roman" w:cs="Times New Roman"/>
          <w:sz w:val="28"/>
          <w:szCs w:val="28"/>
        </w:rPr>
        <w:t>пис</w:t>
      </w:r>
      <w:r w:rsidR="00CD0689">
        <w:rPr>
          <w:rFonts w:ascii="Times New Roman" w:hAnsi="Times New Roman" w:cs="Times New Roman"/>
          <w:sz w:val="28"/>
          <w:szCs w:val="28"/>
        </w:rPr>
        <w:t>ок</w:t>
      </w:r>
      <w:r w:rsidR="003E1606">
        <w:rPr>
          <w:rFonts w:ascii="Times New Roman" w:hAnsi="Times New Roman" w:cs="Times New Roman"/>
          <w:sz w:val="28"/>
          <w:szCs w:val="28"/>
        </w:rPr>
        <w:t xml:space="preserve"> </w:t>
      </w:r>
      <w:r w:rsidR="003013D4" w:rsidRPr="002408F2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3013D4">
        <w:rPr>
          <w:rFonts w:ascii="Times New Roman" w:hAnsi="Times New Roman" w:cs="Times New Roman"/>
          <w:sz w:val="28"/>
          <w:szCs w:val="28"/>
        </w:rPr>
        <w:t xml:space="preserve"> </w:t>
      </w:r>
      <w:r w:rsidR="003E1606">
        <w:rPr>
          <w:rFonts w:ascii="Times New Roman" w:hAnsi="Times New Roman" w:cs="Times New Roman"/>
          <w:sz w:val="28"/>
          <w:szCs w:val="28"/>
        </w:rPr>
        <w:t>подлежащих обеспечению жилыми помещениями</w:t>
      </w:r>
      <w:r w:rsidR="002408F2">
        <w:rPr>
          <w:rFonts w:ascii="Times New Roman" w:hAnsi="Times New Roman" w:cs="Times New Roman"/>
          <w:sz w:val="28"/>
          <w:szCs w:val="28"/>
        </w:rPr>
        <w:t>.</w:t>
      </w:r>
    </w:p>
    <w:p w:rsidR="00B727DE" w:rsidRDefault="00B727DE" w:rsidP="002D12B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проводит обследование </w:t>
      </w:r>
      <w:r w:rsidR="00CD0689">
        <w:rPr>
          <w:rFonts w:ascii="Times New Roman" w:hAnsi="Times New Roman" w:cs="Times New Roman"/>
          <w:sz w:val="28"/>
          <w:szCs w:val="28"/>
        </w:rPr>
        <w:t>жилищно-бытовых</w:t>
      </w:r>
      <w:r>
        <w:rPr>
          <w:rFonts w:ascii="Times New Roman" w:hAnsi="Times New Roman" w:cs="Times New Roman"/>
          <w:sz w:val="28"/>
          <w:szCs w:val="28"/>
        </w:rPr>
        <w:t xml:space="preserve"> условий жилого помещения</w:t>
      </w:r>
      <w:r w:rsidR="00CD0689">
        <w:rPr>
          <w:rFonts w:ascii="Times New Roman" w:hAnsi="Times New Roman" w:cs="Times New Roman"/>
          <w:sz w:val="28"/>
          <w:szCs w:val="28"/>
        </w:rPr>
        <w:t xml:space="preserve"> принадлежащих несовершеннолетним (закрепленных за несовершеннолетними)</w:t>
      </w:r>
    </w:p>
    <w:p w:rsidR="002408F2" w:rsidRPr="002408F2" w:rsidRDefault="0048780F" w:rsidP="002D12B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0689" w:rsidRPr="00CD0689">
        <w:rPr>
          <w:rFonts w:ascii="Times New Roman" w:hAnsi="Times New Roman" w:cs="Times New Roman"/>
          <w:sz w:val="28"/>
          <w:szCs w:val="28"/>
        </w:rPr>
        <w:t>- запрашивает</w:t>
      </w:r>
      <w:r w:rsidR="002408F2" w:rsidRPr="00CD0689">
        <w:rPr>
          <w:rFonts w:ascii="Times New Roman" w:hAnsi="Times New Roman" w:cs="Times New Roman"/>
          <w:sz w:val="28"/>
          <w:szCs w:val="28"/>
        </w:rPr>
        <w:t>, имеется ли у родителей и у детей-сирот и детей, оставшихся без попечения родителей, лиц из числа детей-сирот и детей, оставшихся без попечения родителей жилое</w:t>
      </w:r>
      <w:r w:rsidR="003E1606" w:rsidRPr="00CD0689">
        <w:rPr>
          <w:rFonts w:ascii="Times New Roman" w:hAnsi="Times New Roman" w:cs="Times New Roman"/>
          <w:sz w:val="28"/>
          <w:szCs w:val="28"/>
        </w:rPr>
        <w:t xml:space="preserve"> помещен</w:t>
      </w:r>
      <w:r w:rsidR="003013D4">
        <w:rPr>
          <w:rFonts w:ascii="Times New Roman" w:hAnsi="Times New Roman" w:cs="Times New Roman"/>
          <w:sz w:val="28"/>
          <w:szCs w:val="28"/>
        </w:rPr>
        <w:t>ие в праве</w:t>
      </w:r>
      <w:r w:rsidR="003E1606">
        <w:rPr>
          <w:rFonts w:ascii="Times New Roman" w:hAnsi="Times New Roman" w:cs="Times New Roman"/>
          <w:sz w:val="28"/>
          <w:szCs w:val="28"/>
        </w:rPr>
        <w:t xml:space="preserve"> собственности и</w:t>
      </w:r>
      <w:r w:rsidR="002408F2">
        <w:rPr>
          <w:rFonts w:ascii="Times New Roman" w:hAnsi="Times New Roman" w:cs="Times New Roman"/>
          <w:sz w:val="28"/>
          <w:szCs w:val="28"/>
        </w:rPr>
        <w:t xml:space="preserve"> приватизации.</w:t>
      </w:r>
    </w:p>
    <w:p w:rsidR="00BF4F7F" w:rsidRDefault="00D703BE" w:rsidP="002D12B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</w:t>
      </w:r>
      <w:r w:rsidRPr="00E26B37">
        <w:rPr>
          <w:rFonts w:ascii="Times New Roman" w:hAnsi="Times New Roman" w:cs="Times New Roman"/>
          <w:sz w:val="28"/>
          <w:szCs w:val="28"/>
        </w:rPr>
        <w:t>выпускников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родителей, лиц из числа детей-сирот и детей, оставшихся без попечения родителей, в возрасте от 18 до 23 лет.</w:t>
      </w:r>
    </w:p>
    <w:p w:rsidR="00D703BE" w:rsidRDefault="00D703BE" w:rsidP="002D12B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осуществляет в установленном</w:t>
      </w:r>
      <w:r w:rsidR="00E26B37">
        <w:rPr>
          <w:rFonts w:ascii="Times New Roman" w:hAnsi="Times New Roman" w:cs="Times New Roman"/>
          <w:sz w:val="28"/>
          <w:szCs w:val="28"/>
        </w:rPr>
        <w:t xml:space="preserve"> законом порядке защиту личных 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прав и интересов несовершеннолетних </w:t>
      </w:r>
      <w:r w:rsidR="0086561D">
        <w:rPr>
          <w:rFonts w:ascii="Times New Roman" w:hAnsi="Times New Roman" w:cs="Times New Roman"/>
          <w:sz w:val="28"/>
          <w:szCs w:val="28"/>
        </w:rPr>
        <w:t xml:space="preserve">в случае использования имущества принадлежащего несовершеннолетнему, родителями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6561D">
        <w:rPr>
          <w:rFonts w:ascii="Times New Roman" w:hAnsi="Times New Roman" w:cs="Times New Roman"/>
          <w:sz w:val="28"/>
          <w:szCs w:val="28"/>
        </w:rPr>
        <w:t xml:space="preserve"> своих</w:t>
      </w:r>
      <w:r>
        <w:rPr>
          <w:rFonts w:ascii="Times New Roman" w:hAnsi="Times New Roman" w:cs="Times New Roman"/>
          <w:sz w:val="28"/>
          <w:szCs w:val="28"/>
        </w:rPr>
        <w:t xml:space="preserve"> корыстных целях</w:t>
      </w:r>
      <w:r w:rsidR="00195BDE">
        <w:rPr>
          <w:rFonts w:ascii="Times New Roman" w:hAnsi="Times New Roman" w:cs="Times New Roman"/>
          <w:sz w:val="28"/>
          <w:szCs w:val="28"/>
        </w:rPr>
        <w:t>.</w:t>
      </w:r>
    </w:p>
    <w:p w:rsidR="00195BDE" w:rsidRDefault="00195BDE" w:rsidP="002D12B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осуществляет защиту прав и охраняемых законом интересов детей-сирот и детей, оставшихся </w:t>
      </w:r>
      <w:r w:rsidR="003013D4">
        <w:rPr>
          <w:rFonts w:ascii="Times New Roman" w:hAnsi="Times New Roman" w:cs="Times New Roman"/>
          <w:sz w:val="28"/>
          <w:szCs w:val="28"/>
        </w:rPr>
        <w:t>без попечения родителей, оказывает</w:t>
      </w:r>
      <w:r>
        <w:rPr>
          <w:rFonts w:ascii="Times New Roman" w:hAnsi="Times New Roman" w:cs="Times New Roman"/>
          <w:sz w:val="28"/>
          <w:szCs w:val="28"/>
        </w:rPr>
        <w:t xml:space="preserve"> содействия в защите прав и охраняемых законом интересов лицам из числа детей-сирот и детей, оставшихся без попечения родителей, в возрасте от 18 до 23 лет.</w:t>
      </w:r>
    </w:p>
    <w:p w:rsidR="00195BDE" w:rsidRDefault="007619CE" w:rsidP="002D12B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готовит проект постановлений</w:t>
      </w:r>
      <w:r w:rsidR="0086561D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95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Ташлинского </w:t>
      </w:r>
      <w:r w:rsidR="00195BDE">
        <w:rPr>
          <w:rFonts w:ascii="Times New Roman" w:hAnsi="Times New Roman" w:cs="Times New Roman"/>
          <w:sz w:val="28"/>
          <w:szCs w:val="28"/>
        </w:rPr>
        <w:t>района о выдаче предварительного разрешения родителям (законным представителям), управляющим имуществом несовершеннолетних, на расходование доходов подопечного, в том числе доходов, причитающихся подопечному от управления</w:t>
      </w:r>
      <w:r w:rsidR="00894F26">
        <w:rPr>
          <w:rFonts w:ascii="Times New Roman" w:hAnsi="Times New Roman" w:cs="Times New Roman"/>
          <w:sz w:val="28"/>
          <w:szCs w:val="28"/>
        </w:rPr>
        <w:t xml:space="preserve"> его имуществом, за исключением доходов, которыми подопечный вправе распоряжаться самостоятельно.</w:t>
      </w:r>
    </w:p>
    <w:p w:rsidR="00894F26" w:rsidRDefault="00894F26" w:rsidP="002D12B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действиями родителей управляющих имуществом несовершеннолетнего.</w:t>
      </w:r>
    </w:p>
    <w:p w:rsidR="00894F26" w:rsidRDefault="007619CE" w:rsidP="002D12B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 готовит проект постановлений</w:t>
      </w:r>
      <w:r w:rsidR="0086561D">
        <w:rPr>
          <w:rFonts w:ascii="Times New Roman" w:hAnsi="Times New Roman" w:cs="Times New Roman"/>
          <w:sz w:val="28"/>
          <w:szCs w:val="28"/>
        </w:rPr>
        <w:t xml:space="preserve"> главы Ташлинского</w:t>
      </w:r>
      <w:r w:rsidR="00894F26">
        <w:rPr>
          <w:rFonts w:ascii="Times New Roman" w:hAnsi="Times New Roman" w:cs="Times New Roman"/>
          <w:sz w:val="28"/>
          <w:szCs w:val="28"/>
        </w:rPr>
        <w:t xml:space="preserve"> района о выдаче разрешения законным представителям совершать, а несовершеннолетним давать согласие на совершение сделок по отчуждению, в том числе обмену или </w:t>
      </w:r>
      <w:r w:rsidR="00894F26">
        <w:rPr>
          <w:rFonts w:ascii="Times New Roman" w:hAnsi="Times New Roman" w:cs="Times New Roman"/>
          <w:sz w:val="28"/>
          <w:szCs w:val="28"/>
        </w:rPr>
        <w:lastRenderedPageBreak/>
        <w:t>дарению имущества подопечного, сдачи его в наем (аренду), в безвозмездное пользование или залог, сделок, влекущих за собой отказ от принадлежащих подопечному прав, раздел его имущества или выдел его долей, а так же любых других</w:t>
      </w:r>
      <w:proofErr w:type="gramEnd"/>
      <w:r w:rsidR="00894F26">
        <w:rPr>
          <w:rFonts w:ascii="Times New Roman" w:hAnsi="Times New Roman" w:cs="Times New Roman"/>
          <w:sz w:val="28"/>
          <w:szCs w:val="28"/>
        </w:rPr>
        <w:t xml:space="preserve"> сделок, влекущих за собой уменьшение имущества.</w:t>
      </w:r>
    </w:p>
    <w:p w:rsidR="007619CE" w:rsidRDefault="007619CE" w:rsidP="002D12B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561D">
        <w:rPr>
          <w:rFonts w:ascii="Times New Roman" w:hAnsi="Times New Roman" w:cs="Times New Roman"/>
          <w:sz w:val="28"/>
          <w:szCs w:val="28"/>
        </w:rPr>
        <w:t>принимает участие</w:t>
      </w:r>
      <w:r>
        <w:rPr>
          <w:rFonts w:ascii="Times New Roman" w:hAnsi="Times New Roman" w:cs="Times New Roman"/>
          <w:sz w:val="28"/>
          <w:szCs w:val="28"/>
        </w:rPr>
        <w:t xml:space="preserve"> в су</w:t>
      </w:r>
      <w:r w:rsidR="00D57B03">
        <w:rPr>
          <w:rFonts w:ascii="Times New Roman" w:hAnsi="Times New Roman" w:cs="Times New Roman"/>
          <w:sz w:val="28"/>
          <w:szCs w:val="28"/>
        </w:rPr>
        <w:t xml:space="preserve">дебных заседаниях по защите имущества </w:t>
      </w:r>
      <w:r w:rsidR="0086561D">
        <w:rPr>
          <w:rFonts w:ascii="Times New Roman" w:hAnsi="Times New Roman" w:cs="Times New Roman"/>
          <w:sz w:val="28"/>
          <w:szCs w:val="28"/>
        </w:rPr>
        <w:t xml:space="preserve">и имущественных прав </w:t>
      </w:r>
      <w:r w:rsidR="00D57B03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BF4F7F" w:rsidRDefault="00BF4F7F" w:rsidP="002D12B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F4F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 ведущего специалиста</w:t>
      </w:r>
    </w:p>
    <w:p w:rsidR="00BF4F7F" w:rsidRDefault="00BF4F7F" w:rsidP="002D12B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F4F7F" w:rsidRDefault="00BF4F7F" w:rsidP="00BF4F7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F4F7F" w:rsidRDefault="00BF4F7F" w:rsidP="00BF4F7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организационно-технических условий, необходимых для исполнения должностных обязанностей;</w:t>
      </w:r>
    </w:p>
    <w:p w:rsidR="00BF4F7F" w:rsidRDefault="00BF4F7F" w:rsidP="00BF4F7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 (контрактом)</w:t>
      </w:r>
    </w:p>
    <w:p w:rsidR="00BF4F7F" w:rsidRDefault="00BF4F7F" w:rsidP="00BF4F7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 же ежегодного оплачиваемого отпуска;</w:t>
      </w:r>
    </w:p>
    <w:p w:rsidR="00BF4F7F" w:rsidRDefault="00BF4F7F" w:rsidP="00BF4F7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 же на внесение предложений о совершенствовании деятельности органа местного самоуправления</w:t>
      </w:r>
      <w:r w:rsidR="0048780F">
        <w:rPr>
          <w:rFonts w:ascii="Times New Roman" w:hAnsi="Times New Roman" w:cs="Times New Roman"/>
          <w:sz w:val="28"/>
          <w:szCs w:val="28"/>
        </w:rPr>
        <w:t>.</w:t>
      </w:r>
    </w:p>
    <w:p w:rsidR="00636825" w:rsidRDefault="00636825" w:rsidP="00BF4F7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по своей инициативе в конкурсе на замещение вакантной должности муниципальной службы;</w:t>
      </w:r>
    </w:p>
    <w:p w:rsidR="00636825" w:rsidRDefault="00636825" w:rsidP="00BF4F7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в соответствии с муниципальным правовым актом за счет средств местного бюджета;</w:t>
      </w:r>
    </w:p>
    <w:p w:rsidR="00636825" w:rsidRDefault="00636825" w:rsidP="00BF4F7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своих персональных данных;</w:t>
      </w:r>
    </w:p>
    <w:p w:rsidR="00636825" w:rsidRDefault="00636825" w:rsidP="00BF4F7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личное дело, а так же на приобщение к личному делу его письменных объяснений;</w:t>
      </w:r>
    </w:p>
    <w:p w:rsidR="00636825" w:rsidRDefault="00636825" w:rsidP="00BF4F7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индивидуальных трудовых споров в соответствии с трудовым законодательством, защиту своих прав и законных интересов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службе, включая обжалование в суд </w:t>
      </w:r>
      <w:r w:rsidR="003013D4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их нарушений;</w:t>
      </w:r>
    </w:p>
    <w:p w:rsidR="00636825" w:rsidRDefault="00636825" w:rsidP="00BF4F7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Пенсионное обеспечение в соответствии с законодательством Российской Федерации.</w:t>
      </w:r>
    </w:p>
    <w:p w:rsidR="00636825" w:rsidRDefault="00636825" w:rsidP="00636825">
      <w:pPr>
        <w:pStyle w:val="a3"/>
        <w:autoSpaceDE w:val="0"/>
        <w:autoSpaceDN w:val="0"/>
        <w:adjustRightInd w:val="0"/>
        <w:ind w:left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825" w:rsidRDefault="00636825" w:rsidP="00636825">
      <w:pPr>
        <w:pStyle w:val="a3"/>
        <w:autoSpaceDE w:val="0"/>
        <w:autoSpaceDN w:val="0"/>
        <w:adjustRightInd w:val="0"/>
        <w:ind w:left="6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Обязанности ведущего специалиста</w:t>
      </w:r>
    </w:p>
    <w:p w:rsidR="00F41015" w:rsidRDefault="00636825" w:rsidP="00636825">
      <w:pPr>
        <w:pStyle w:val="a3"/>
        <w:autoSpaceDE w:val="0"/>
        <w:autoSpaceDN w:val="0"/>
        <w:adjustRightInd w:val="0"/>
        <w:ind w:left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обязан:</w:t>
      </w:r>
    </w:p>
    <w:p w:rsidR="00DA58AA" w:rsidRDefault="00F41015" w:rsidP="00F410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</w:t>
      </w:r>
      <w:r w:rsidR="00763791">
        <w:rPr>
          <w:rFonts w:ascii="Times New Roman" w:hAnsi="Times New Roman" w:cs="Times New Roman"/>
          <w:sz w:val="28"/>
          <w:szCs w:val="28"/>
        </w:rPr>
        <w:t xml:space="preserve">правовые </w:t>
      </w:r>
      <w:r>
        <w:rPr>
          <w:rFonts w:ascii="Times New Roman" w:hAnsi="Times New Roman" w:cs="Times New Roman"/>
          <w:sz w:val="28"/>
          <w:szCs w:val="28"/>
        </w:rPr>
        <w:t xml:space="preserve">акты </w:t>
      </w:r>
      <w:r w:rsidR="00763791">
        <w:rPr>
          <w:rFonts w:ascii="Times New Roman" w:hAnsi="Times New Roman" w:cs="Times New Roman"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sz w:val="28"/>
          <w:szCs w:val="28"/>
        </w:rPr>
        <w:t>Российской Федера</w:t>
      </w:r>
      <w:r w:rsidR="00763791">
        <w:rPr>
          <w:rFonts w:ascii="Times New Roman" w:hAnsi="Times New Roman" w:cs="Times New Roman"/>
          <w:sz w:val="28"/>
          <w:szCs w:val="28"/>
        </w:rPr>
        <w:t>ции, устав муниципального образования и иные муниципальные правовые акты и обеспечивать их исполнение;</w:t>
      </w:r>
    </w:p>
    <w:p w:rsidR="00DA58AA" w:rsidRDefault="00DA58AA" w:rsidP="00F410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должностные обязанности  в соответствии с должностной инструкцией;</w:t>
      </w:r>
    </w:p>
    <w:p w:rsidR="00DA58AA" w:rsidRDefault="00DA58AA" w:rsidP="00F410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DA58AA" w:rsidRDefault="00DA58AA" w:rsidP="00F410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A93DBD" w:rsidRDefault="00DA58AA" w:rsidP="00F410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</w:t>
      </w:r>
      <w:r w:rsidR="00A93DBD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93DBD">
        <w:rPr>
          <w:rFonts w:ascii="Times New Roman" w:hAnsi="Times New Roman" w:cs="Times New Roman"/>
          <w:sz w:val="28"/>
          <w:szCs w:val="28"/>
        </w:rPr>
        <w:t>исполнения должностных обязанностей;</w:t>
      </w:r>
    </w:p>
    <w:p w:rsidR="00DF0BCF" w:rsidRDefault="00A93DBD" w:rsidP="00F410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разглашать сведения, со</w:t>
      </w:r>
      <w:r w:rsidR="00DF0BCF">
        <w:rPr>
          <w:rFonts w:ascii="Times New Roman" w:hAnsi="Times New Roman" w:cs="Times New Roman"/>
          <w:sz w:val="28"/>
          <w:szCs w:val="28"/>
        </w:rPr>
        <w:t>ставляющие государственную и иную охраняемую федеральными законами тайну, а так 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E2243" w:rsidRDefault="00DF0BCF" w:rsidP="00F410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государственное и муниципальное имущество, в том числе предоставленное ему для исполнения должностных обязанностей</w:t>
      </w:r>
      <w:r w:rsidR="007E2243">
        <w:rPr>
          <w:rFonts w:ascii="Times New Roman" w:hAnsi="Times New Roman" w:cs="Times New Roman"/>
          <w:sz w:val="28"/>
          <w:szCs w:val="28"/>
        </w:rPr>
        <w:t>;</w:t>
      </w:r>
    </w:p>
    <w:p w:rsidR="00A34E95" w:rsidRDefault="00091DE2" w:rsidP="00F410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2489C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ставлять в установленном порядке предусмотренные законодательством Российской Федерации сведения о себе и членах своей семьи, а так же сведения о полученных им доходах</w:t>
      </w:r>
      <w:r w:rsidR="00B71D1C">
        <w:rPr>
          <w:rFonts w:ascii="Times New Roman" w:hAnsi="Times New Roman" w:cs="Times New Roman"/>
          <w:sz w:val="28"/>
          <w:szCs w:val="28"/>
        </w:rPr>
        <w:t xml:space="preserve"> и принадлежащем ему на праве собственности имущественного характера (далее – сведения о доходах, об имуществе и обязательствах имущественного характера)</w:t>
      </w:r>
      <w:r w:rsidR="00A34E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4E95" w:rsidRDefault="00A34E95" w:rsidP="00F410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государства в день приобретения гражданства иностранного государства;</w:t>
      </w:r>
    </w:p>
    <w:p w:rsidR="00A34E95" w:rsidRDefault="00A34E95" w:rsidP="00F410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ED7687" w:rsidRDefault="00A34E95" w:rsidP="00F410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</w:t>
      </w:r>
      <w:r w:rsidR="00ED7687">
        <w:rPr>
          <w:rFonts w:ascii="Times New Roman" w:hAnsi="Times New Roman" w:cs="Times New Roman"/>
          <w:sz w:val="28"/>
          <w:szCs w:val="28"/>
        </w:rPr>
        <w:t xml:space="preserve"> меры по предотвращению подобного</w:t>
      </w:r>
      <w:r w:rsidR="00763791">
        <w:rPr>
          <w:rFonts w:ascii="Times New Roman" w:hAnsi="Times New Roman" w:cs="Times New Roman"/>
          <w:sz w:val="28"/>
          <w:szCs w:val="28"/>
        </w:rPr>
        <w:t xml:space="preserve"> </w:t>
      </w:r>
      <w:r w:rsidR="00ED7687">
        <w:rPr>
          <w:rFonts w:ascii="Times New Roman" w:hAnsi="Times New Roman" w:cs="Times New Roman"/>
          <w:sz w:val="28"/>
          <w:szCs w:val="28"/>
        </w:rPr>
        <w:t>конфликта.</w:t>
      </w:r>
    </w:p>
    <w:p w:rsidR="00ED7687" w:rsidRDefault="00ED7687" w:rsidP="00ED7687">
      <w:pPr>
        <w:pStyle w:val="a3"/>
        <w:autoSpaceDE w:val="0"/>
        <w:autoSpaceDN w:val="0"/>
        <w:adjustRightInd w:val="0"/>
        <w:ind w:left="10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7687" w:rsidRDefault="00ED7687" w:rsidP="00ED7687">
      <w:pPr>
        <w:pStyle w:val="a3"/>
        <w:autoSpaceDE w:val="0"/>
        <w:autoSpaceDN w:val="0"/>
        <w:adjustRightInd w:val="0"/>
        <w:ind w:left="10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</w:t>
      </w:r>
      <w:r>
        <w:rPr>
          <w:rFonts w:ascii="Times New Roman" w:hAnsi="Times New Roman" w:cs="Times New Roman"/>
          <w:b/>
          <w:sz w:val="28"/>
          <w:szCs w:val="28"/>
        </w:rPr>
        <w:t>Аттестация</w:t>
      </w:r>
    </w:p>
    <w:p w:rsidR="00ED7687" w:rsidRDefault="00ED7687" w:rsidP="00ED7687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ведущего специалиста проводится в целях определения его соответствия замещаемой должности муниципальной службы. Аттестация проводится один раз в три года.</w:t>
      </w:r>
    </w:p>
    <w:p w:rsidR="00ED7687" w:rsidRDefault="00ED7687" w:rsidP="00ED7687">
      <w:pPr>
        <w:tabs>
          <w:tab w:val="left" w:pos="121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VII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</w:p>
    <w:p w:rsidR="00ED7687" w:rsidRDefault="00ED7687" w:rsidP="00ED7687">
      <w:pPr>
        <w:tabs>
          <w:tab w:val="left" w:pos="121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Ведущий специалист несет персональную ответственность за неисполнение своих должностных обязанностей.</w:t>
      </w:r>
    </w:p>
    <w:p w:rsidR="00ED7687" w:rsidRDefault="00ED7687" w:rsidP="00ED7687">
      <w:pPr>
        <w:tabs>
          <w:tab w:val="left" w:pos="121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Ведущий специалист несет ответственность за распространение сведений, составляющих государственную тайну,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известными при исполнении своих должностных обязанностей.</w:t>
      </w:r>
    </w:p>
    <w:p w:rsidR="00ED7687" w:rsidRDefault="00ED7687" w:rsidP="00ED7687">
      <w:pPr>
        <w:tabs>
          <w:tab w:val="left" w:pos="121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Ведущий специалист несет дисциплинарную и материальную ответственность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РФ.</w:t>
      </w:r>
    </w:p>
    <w:p w:rsidR="00ED7687" w:rsidRDefault="00ED7687" w:rsidP="00ED7687">
      <w:pPr>
        <w:tabs>
          <w:tab w:val="left" w:pos="121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D76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Ограничения и запреты</w:t>
      </w:r>
    </w:p>
    <w:p w:rsidR="00CF4EEC" w:rsidRPr="00D57B03" w:rsidRDefault="00ED7687" w:rsidP="00D57B03">
      <w:pPr>
        <w:tabs>
          <w:tab w:val="left" w:pos="1218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ведущего специалиста распространяются запреты и ограничения связанные с муниципальной службы, закрепленные в статьях 10 и 11 Закон Оренбургской области от 10 октября 2007 г. № 1611/339-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76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ОЗ «О муниципальной службе в Оренбургской области»</w:t>
      </w:r>
      <w:r w:rsidR="00D57B03" w:rsidRPr="00ED76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4EEC" w:rsidRPr="00D57B03" w:rsidSect="008948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AFA"/>
    <w:multiLevelType w:val="hybridMultilevel"/>
    <w:tmpl w:val="B576F33A"/>
    <w:lvl w:ilvl="0" w:tplc="08202CD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128423C"/>
    <w:multiLevelType w:val="hybridMultilevel"/>
    <w:tmpl w:val="19A4EF34"/>
    <w:lvl w:ilvl="0" w:tplc="2F866D0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1C7B2D"/>
    <w:multiLevelType w:val="hybridMultilevel"/>
    <w:tmpl w:val="E9447B0A"/>
    <w:lvl w:ilvl="0" w:tplc="1AD4B24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7AFF5507"/>
    <w:multiLevelType w:val="hybridMultilevel"/>
    <w:tmpl w:val="80F491FE"/>
    <w:lvl w:ilvl="0" w:tplc="D552458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319"/>
    <w:rsid w:val="00003B5B"/>
    <w:rsid w:val="00091DE2"/>
    <w:rsid w:val="000F5931"/>
    <w:rsid w:val="001050E7"/>
    <w:rsid w:val="001370A5"/>
    <w:rsid w:val="0018319C"/>
    <w:rsid w:val="00195BDE"/>
    <w:rsid w:val="001A5264"/>
    <w:rsid w:val="001B1367"/>
    <w:rsid w:val="001F089E"/>
    <w:rsid w:val="002408F2"/>
    <w:rsid w:val="00252D46"/>
    <w:rsid w:val="002D12B0"/>
    <w:rsid w:val="003013D4"/>
    <w:rsid w:val="00302EE0"/>
    <w:rsid w:val="0033443F"/>
    <w:rsid w:val="0035337A"/>
    <w:rsid w:val="003C1377"/>
    <w:rsid w:val="003E1606"/>
    <w:rsid w:val="003E4579"/>
    <w:rsid w:val="003E66A9"/>
    <w:rsid w:val="0048780F"/>
    <w:rsid w:val="004F1115"/>
    <w:rsid w:val="0053400A"/>
    <w:rsid w:val="0058328B"/>
    <w:rsid w:val="005E7993"/>
    <w:rsid w:val="0062489C"/>
    <w:rsid w:val="00636825"/>
    <w:rsid w:val="00660D62"/>
    <w:rsid w:val="006E6BE9"/>
    <w:rsid w:val="00743A1E"/>
    <w:rsid w:val="007619CE"/>
    <w:rsid w:val="00763791"/>
    <w:rsid w:val="007E2243"/>
    <w:rsid w:val="00815AF2"/>
    <w:rsid w:val="0086561D"/>
    <w:rsid w:val="00880D08"/>
    <w:rsid w:val="008948B8"/>
    <w:rsid w:val="00894F26"/>
    <w:rsid w:val="008E59E7"/>
    <w:rsid w:val="00A34E95"/>
    <w:rsid w:val="00A93DBD"/>
    <w:rsid w:val="00B05FE7"/>
    <w:rsid w:val="00B21127"/>
    <w:rsid w:val="00B71D1C"/>
    <w:rsid w:val="00B727DE"/>
    <w:rsid w:val="00B77DD4"/>
    <w:rsid w:val="00BF4F7F"/>
    <w:rsid w:val="00CA2319"/>
    <w:rsid w:val="00CD0689"/>
    <w:rsid w:val="00CF4EEC"/>
    <w:rsid w:val="00D26062"/>
    <w:rsid w:val="00D53710"/>
    <w:rsid w:val="00D57B03"/>
    <w:rsid w:val="00D703BE"/>
    <w:rsid w:val="00D748CB"/>
    <w:rsid w:val="00DA58AA"/>
    <w:rsid w:val="00DE4C89"/>
    <w:rsid w:val="00DE583A"/>
    <w:rsid w:val="00DF0BCF"/>
    <w:rsid w:val="00E26B37"/>
    <w:rsid w:val="00E3354D"/>
    <w:rsid w:val="00E4042A"/>
    <w:rsid w:val="00E67D41"/>
    <w:rsid w:val="00ED7687"/>
    <w:rsid w:val="00F4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94EE8-9398-4D81-944A-4BFC7435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13</cp:revision>
  <cp:lastPrinted>2014-05-28T07:10:00Z</cp:lastPrinted>
  <dcterms:created xsi:type="dcterms:W3CDTF">2014-05-14T08:00:00Z</dcterms:created>
  <dcterms:modified xsi:type="dcterms:W3CDTF">2014-07-02T20:53:00Z</dcterms:modified>
</cp:coreProperties>
</file>