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0B" w:rsidRPr="0086710B" w:rsidRDefault="0086710B" w:rsidP="0086710B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>«Согласовано»</w:t>
      </w:r>
    </w:p>
    <w:p w:rsidR="0086710B" w:rsidRDefault="0086710B" w:rsidP="0086710B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>на методическом совете</w:t>
      </w:r>
    </w:p>
    <w:p w:rsidR="0086710B" w:rsidRPr="0086710B" w:rsidRDefault="0086710B" w:rsidP="0086710B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 xml:space="preserve">протокол № </w:t>
      </w:r>
      <w:proofErr w:type="spellStart"/>
      <w:r w:rsidRPr="0086710B">
        <w:rPr>
          <w:rFonts w:ascii="Times New Roman" w:hAnsi="Times New Roman" w:cs="Times New Roman"/>
          <w:bdr w:val="none" w:sz="0" w:space="0" w:color="auto" w:frame="1"/>
        </w:rPr>
        <w:t>__от</w:t>
      </w:r>
      <w:proofErr w:type="spellEnd"/>
      <w:r w:rsidRPr="0086710B">
        <w:rPr>
          <w:rFonts w:ascii="Times New Roman" w:hAnsi="Times New Roman" w:cs="Times New Roman"/>
          <w:bdr w:val="none" w:sz="0" w:space="0" w:color="auto" w:frame="1"/>
        </w:rPr>
        <w:t xml:space="preserve"> ________ </w:t>
      </w:r>
      <w:r>
        <w:rPr>
          <w:rFonts w:ascii="Times New Roman" w:hAnsi="Times New Roman" w:cs="Times New Roman"/>
          <w:bdr w:val="none" w:sz="0" w:space="0" w:color="auto" w:frame="1"/>
        </w:rPr>
        <w:t xml:space="preserve">                                                                                                </w:t>
      </w:r>
      <w:r w:rsidRPr="0086710B">
        <w:rPr>
          <w:rFonts w:ascii="Times New Roman" w:hAnsi="Times New Roman" w:cs="Times New Roman"/>
          <w:bdr w:val="none" w:sz="0" w:space="0" w:color="auto" w:frame="1"/>
        </w:rPr>
        <w:t>«Утверждено»</w:t>
      </w:r>
    </w:p>
    <w:p w:rsidR="0086710B" w:rsidRPr="0086710B" w:rsidRDefault="0086710B" w:rsidP="008671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 xml:space="preserve">Директор МКУ </w:t>
      </w:r>
    </w:p>
    <w:p w:rsidR="0086710B" w:rsidRPr="0086710B" w:rsidRDefault="0086710B" w:rsidP="008671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>«</w:t>
      </w:r>
      <w:proofErr w:type="spellStart"/>
      <w:r w:rsidRPr="0086710B">
        <w:rPr>
          <w:rFonts w:ascii="Times New Roman" w:hAnsi="Times New Roman" w:cs="Times New Roman"/>
          <w:bdr w:val="none" w:sz="0" w:space="0" w:color="auto" w:frame="1"/>
        </w:rPr>
        <w:t>Ташлинский</w:t>
      </w:r>
      <w:proofErr w:type="spellEnd"/>
      <w:r w:rsidRPr="0086710B">
        <w:rPr>
          <w:rFonts w:ascii="Times New Roman" w:hAnsi="Times New Roman" w:cs="Times New Roman"/>
          <w:bdr w:val="none" w:sz="0" w:space="0" w:color="auto" w:frame="1"/>
        </w:rPr>
        <w:t xml:space="preserve"> ИМЦ»</w:t>
      </w:r>
    </w:p>
    <w:p w:rsidR="0086710B" w:rsidRDefault="0086710B" w:rsidP="008671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 w:rsidRPr="0086710B">
        <w:rPr>
          <w:rFonts w:ascii="Times New Roman" w:hAnsi="Times New Roman" w:cs="Times New Roman"/>
          <w:bdr w:val="none" w:sz="0" w:space="0" w:color="auto" w:frame="1"/>
        </w:rPr>
        <w:t>Вандышева О.С.</w:t>
      </w:r>
    </w:p>
    <w:p w:rsidR="0086710B" w:rsidRPr="0086710B" w:rsidRDefault="0086710B" w:rsidP="0086710B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dr w:val="none" w:sz="0" w:space="0" w:color="auto" w:frame="1"/>
        </w:rPr>
      </w:pPr>
      <w:r>
        <w:rPr>
          <w:rFonts w:ascii="Times New Roman" w:hAnsi="Times New Roman" w:cs="Times New Roman"/>
          <w:bdr w:val="none" w:sz="0" w:space="0" w:color="auto" w:frame="1"/>
        </w:rPr>
        <w:t>«___»___________2014 г.</w:t>
      </w:r>
    </w:p>
    <w:p w:rsidR="0086710B" w:rsidRPr="0086710B" w:rsidRDefault="0086710B" w:rsidP="0086710B">
      <w:pPr>
        <w:shd w:val="clear" w:color="auto" w:fill="FFFFFF"/>
        <w:spacing w:after="0"/>
        <w:textAlignment w:val="baseline"/>
        <w:rPr>
          <w:rFonts w:ascii="Times New Roman" w:hAnsi="Times New Roman" w:cs="Times New Roman"/>
          <w:bdr w:val="none" w:sz="0" w:space="0" w:color="auto" w:frame="1"/>
        </w:rPr>
      </w:pPr>
    </w:p>
    <w:p w:rsidR="00105CA4" w:rsidRDefault="00B35EC6" w:rsidP="0086710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30C">
        <w:rPr>
          <w:rFonts w:ascii="Times New Roman" w:hAnsi="Times New Roman" w:cs="Times New Roman"/>
          <w:b/>
          <w:sz w:val="28"/>
          <w:szCs w:val="28"/>
        </w:rPr>
        <w:t xml:space="preserve">План работы РМО учителей истории и обществознания </w:t>
      </w:r>
    </w:p>
    <w:p w:rsidR="00A83992" w:rsidRPr="00DF230C" w:rsidRDefault="00B35EC6" w:rsidP="00DF23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30C">
        <w:rPr>
          <w:rFonts w:ascii="Times New Roman" w:hAnsi="Times New Roman" w:cs="Times New Roman"/>
          <w:b/>
          <w:sz w:val="28"/>
          <w:szCs w:val="28"/>
        </w:rPr>
        <w:t>на 2014-2015 учебный год</w:t>
      </w:r>
      <w:proofErr w:type="gramStart"/>
      <w:r w:rsidRPr="00DF230C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B35EC6" w:rsidRPr="00DF230C" w:rsidRDefault="00B35EC6">
      <w:pPr>
        <w:rPr>
          <w:rFonts w:ascii="Times New Roman" w:hAnsi="Times New Roman" w:cs="Times New Roman"/>
          <w:b/>
          <w:sz w:val="28"/>
          <w:szCs w:val="28"/>
        </w:rPr>
      </w:pPr>
      <w:r w:rsidRPr="00DF230C">
        <w:rPr>
          <w:rFonts w:ascii="Times New Roman" w:hAnsi="Times New Roman" w:cs="Times New Roman"/>
          <w:b/>
          <w:sz w:val="28"/>
          <w:szCs w:val="28"/>
        </w:rPr>
        <w:t>Тема «Системное обновление регионального исторического и обществоведческого образования в условиях перехода на ФГОС второго поколения».</w:t>
      </w:r>
    </w:p>
    <w:p w:rsidR="00B35EC6" w:rsidRPr="00A96E71" w:rsidRDefault="00B35EC6">
      <w:pPr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>Заседание 1.</w:t>
      </w:r>
      <w:r w:rsidRPr="00A96E71">
        <w:rPr>
          <w:rFonts w:ascii="Times New Roman" w:hAnsi="Times New Roman" w:cs="Times New Roman"/>
          <w:sz w:val="24"/>
          <w:szCs w:val="24"/>
        </w:rPr>
        <w:t xml:space="preserve"> </w:t>
      </w:r>
      <w:r w:rsidRPr="00A96E71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A96E71">
        <w:rPr>
          <w:rFonts w:ascii="Times New Roman" w:hAnsi="Times New Roman" w:cs="Times New Roman"/>
          <w:b/>
          <w:sz w:val="24"/>
          <w:szCs w:val="24"/>
        </w:rPr>
        <w:t>Системно-деятельностный</w:t>
      </w:r>
      <w:proofErr w:type="spellEnd"/>
      <w:r w:rsidRPr="00A96E71">
        <w:rPr>
          <w:rFonts w:ascii="Times New Roman" w:hAnsi="Times New Roman" w:cs="Times New Roman"/>
          <w:b/>
          <w:sz w:val="24"/>
          <w:szCs w:val="24"/>
        </w:rPr>
        <w:t xml:space="preserve"> подход в преподавании истории и обществознания как средство реализации требований ФГОС 2 поколения</w:t>
      </w:r>
      <w:proofErr w:type="gramStart"/>
      <w:r w:rsidRPr="00A96E71">
        <w:rPr>
          <w:rFonts w:ascii="Times New Roman" w:hAnsi="Times New Roman" w:cs="Times New Roman"/>
          <w:b/>
          <w:sz w:val="24"/>
          <w:szCs w:val="24"/>
        </w:rPr>
        <w:t>»</w:t>
      </w:r>
      <w:r w:rsidR="00351D1D" w:rsidRPr="00A96E71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351D1D" w:rsidRPr="00A96E71">
        <w:rPr>
          <w:rFonts w:ascii="Times New Roman" w:hAnsi="Times New Roman" w:cs="Times New Roman"/>
          <w:b/>
          <w:sz w:val="24"/>
          <w:szCs w:val="24"/>
        </w:rPr>
        <w:t>Августовское совещание)</w:t>
      </w:r>
    </w:p>
    <w:p w:rsidR="00105CA4" w:rsidRPr="00A96E71" w:rsidRDefault="00B35EC6" w:rsidP="00DF2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1.Анализ деятельности РМО  учителей истории и обществознания по подготовке внедрения ФГОС второго поколения</w:t>
      </w:r>
      <w:r w:rsidR="00DF230C" w:rsidRPr="00A96E71">
        <w:rPr>
          <w:rFonts w:ascii="Times New Roman" w:hAnsi="Times New Roman" w:cs="Times New Roman"/>
          <w:sz w:val="24"/>
          <w:szCs w:val="24"/>
        </w:rPr>
        <w:t>.</w:t>
      </w:r>
      <w:r w:rsidR="00105CA4" w:rsidRPr="00A96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Калдузов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А.Н.,</w:t>
      </w:r>
    </w:p>
    <w:p w:rsidR="00B35EC6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230C" w:rsidRPr="00A96E71" w:rsidRDefault="00DF230C" w:rsidP="00DF2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2.Осмысление предметных результатов школьников района по истории и обществознанию за 2013-2014 учебный год.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Калдузов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А.Н.,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230C" w:rsidRPr="00A96E71" w:rsidRDefault="00DF230C" w:rsidP="00DF2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3. Системно–</w:t>
      </w:r>
      <w:proofErr w:type="spellStart"/>
      <w:r w:rsidRPr="00A96E71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A96E71">
        <w:rPr>
          <w:rFonts w:ascii="Times New Roman" w:hAnsi="Times New Roman" w:cs="Times New Roman"/>
          <w:sz w:val="24"/>
          <w:szCs w:val="24"/>
        </w:rPr>
        <w:t xml:space="preserve">  подход в обучении учащихся и его влияние на преподавание истории и обществознания</w:t>
      </w:r>
      <w:proofErr w:type="gramStart"/>
      <w:r w:rsidRPr="00A96E7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>,</w:t>
      </w:r>
    </w:p>
    <w:p w:rsidR="0086710B" w:rsidRPr="00A96E71" w:rsidRDefault="00105CA4" w:rsidP="0086710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6710B" w:rsidRPr="00A96E71">
        <w:rPr>
          <w:rFonts w:ascii="Times New Roman" w:hAnsi="Times New Roman" w:cs="Times New Roman"/>
          <w:i/>
          <w:sz w:val="24"/>
          <w:szCs w:val="24"/>
        </w:rPr>
        <w:t>Калдузов</w:t>
      </w:r>
      <w:proofErr w:type="spellEnd"/>
      <w:r w:rsidR="0086710B" w:rsidRPr="00A96E71">
        <w:rPr>
          <w:rFonts w:ascii="Times New Roman" w:hAnsi="Times New Roman" w:cs="Times New Roman"/>
          <w:i/>
          <w:sz w:val="24"/>
          <w:szCs w:val="24"/>
        </w:rPr>
        <w:t xml:space="preserve"> А.Н.,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DF230C" w:rsidRPr="00A96E71" w:rsidRDefault="00DF230C" w:rsidP="00DF23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30C" w:rsidRPr="00A96E71" w:rsidRDefault="00DF230C" w:rsidP="00DF230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230C" w:rsidRPr="00A96E71" w:rsidRDefault="00DF230C" w:rsidP="00351D1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>Заседание 2. «Системные обновления в содержании образования и системе оценивания планируемых результатов на уроках истории и обществознания»</w:t>
      </w:r>
    </w:p>
    <w:p w:rsidR="00351D1D" w:rsidRPr="00A96E71" w:rsidRDefault="00351D1D" w:rsidP="00351D1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827839" w:rsidRPr="00A96E71">
        <w:rPr>
          <w:rFonts w:ascii="Times New Roman" w:hAnsi="Times New Roman" w:cs="Times New Roman"/>
          <w:sz w:val="24"/>
          <w:szCs w:val="24"/>
          <w:u w:val="single"/>
        </w:rPr>
        <w:t xml:space="preserve"> Декабрь 2014 год</w:t>
      </w:r>
      <w:r w:rsidRPr="00A96E71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351D1D" w:rsidRPr="00A96E71" w:rsidRDefault="00351D1D" w:rsidP="001E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230C" w:rsidRPr="00A96E71" w:rsidRDefault="00DF230C" w:rsidP="001E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1.</w:t>
      </w:r>
      <w:r w:rsidR="00105CA4" w:rsidRPr="00A96E71">
        <w:rPr>
          <w:rFonts w:ascii="Times New Roman" w:hAnsi="Times New Roman" w:cs="Times New Roman"/>
          <w:sz w:val="24"/>
          <w:szCs w:val="24"/>
        </w:rPr>
        <w:t xml:space="preserve"> Историко-культурный стандарт в рамках концепции нового УМК по Отечественной истории (информация с курсов повышения квалификации в АПК </w:t>
      </w:r>
      <w:proofErr w:type="gramStart"/>
      <w:r w:rsidR="00105CA4" w:rsidRPr="00A96E7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05CA4" w:rsidRPr="00A96E71">
        <w:rPr>
          <w:rFonts w:ascii="Times New Roman" w:hAnsi="Times New Roman" w:cs="Times New Roman"/>
          <w:sz w:val="24"/>
          <w:szCs w:val="24"/>
        </w:rPr>
        <w:t>. Москва).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Калдузова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В.В.,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105CA4" w:rsidRPr="00A96E71" w:rsidRDefault="00105CA4" w:rsidP="00105CA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6E71" w:rsidRPr="00A96E71" w:rsidRDefault="001E2954" w:rsidP="00A96E71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2.Планируемые результаты освоения основной образовательной программы основного общего образования. Место, роль и функции системы оценки достижения планируемых результатов.</w:t>
      </w:r>
      <w:r w:rsidR="00A96E71" w:rsidRPr="00A96E7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8671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spellStart"/>
      <w:r w:rsidR="00A96E71" w:rsidRPr="00A96E71">
        <w:rPr>
          <w:rFonts w:ascii="Times New Roman" w:eastAsia="Times New Roman" w:hAnsi="Times New Roman" w:cs="Times New Roman"/>
          <w:i/>
          <w:sz w:val="24"/>
          <w:szCs w:val="24"/>
        </w:rPr>
        <w:t>Гаркавенко</w:t>
      </w:r>
      <w:proofErr w:type="spellEnd"/>
      <w:r w:rsidR="00A96E71" w:rsidRPr="00A96E71">
        <w:rPr>
          <w:rFonts w:ascii="Times New Roman" w:eastAsia="Times New Roman" w:hAnsi="Times New Roman" w:cs="Times New Roman"/>
          <w:i/>
          <w:sz w:val="24"/>
          <w:szCs w:val="24"/>
        </w:rPr>
        <w:t xml:space="preserve"> М.П.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 xml:space="preserve">учитель истории МБОУ 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>Степная СОШ</w:t>
      </w:r>
    </w:p>
    <w:p w:rsidR="001E2954" w:rsidRPr="00A96E71" w:rsidRDefault="001E2954" w:rsidP="00A96E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E71" w:rsidRPr="00A96E71" w:rsidRDefault="00A96E71" w:rsidP="001E29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E71" w:rsidRPr="00A96E71" w:rsidRDefault="001E2954" w:rsidP="00A96E71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 xml:space="preserve">3. </w:t>
      </w:r>
      <w:r w:rsidR="00105CA4" w:rsidRPr="00A96E71">
        <w:rPr>
          <w:rFonts w:ascii="Times New Roman" w:hAnsi="Times New Roman" w:cs="Times New Roman"/>
          <w:sz w:val="24"/>
          <w:szCs w:val="24"/>
        </w:rPr>
        <w:t xml:space="preserve"> </w:t>
      </w:r>
      <w:r w:rsidRPr="00A96E71">
        <w:rPr>
          <w:rFonts w:ascii="Times New Roman" w:hAnsi="Times New Roman" w:cs="Times New Roman"/>
          <w:sz w:val="24"/>
          <w:szCs w:val="24"/>
        </w:rPr>
        <w:t>Концептуальные подходы к содержанию системы оценки достижения планируемых результатов</w:t>
      </w:r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  <w:r w:rsidR="00A96E71" w:rsidRPr="00A96E7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  <w:r w:rsidR="00A96E71" w:rsidRPr="00A96E71">
        <w:rPr>
          <w:rFonts w:ascii="Times New Roman" w:eastAsia="Times New Roman" w:hAnsi="Times New Roman" w:cs="Times New Roman"/>
          <w:i/>
          <w:sz w:val="24"/>
          <w:szCs w:val="24"/>
        </w:rPr>
        <w:t>Иванова О.Н.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>учитель истории и обществознания МБОУ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>Степановская</w:t>
      </w:r>
      <w:proofErr w:type="spellEnd"/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 xml:space="preserve"> СОШ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>Терентьев А.А.</w:t>
      </w:r>
    </w:p>
    <w:p w:rsidR="00A96E71" w:rsidRPr="00A96E71" w:rsidRDefault="00A96E71" w:rsidP="00A96E71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 xml:space="preserve">учитель истории и обществознания </w:t>
      </w:r>
    </w:p>
    <w:p w:rsidR="001E2954" w:rsidRPr="0086710B" w:rsidRDefault="00A96E71" w:rsidP="0086710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eastAsia="Times New Roman" w:hAnsi="Times New Roman" w:cs="Times New Roman"/>
          <w:i/>
          <w:sz w:val="24"/>
          <w:szCs w:val="24"/>
        </w:rPr>
        <w:t>МАОУ Гимназия №1</w:t>
      </w:r>
    </w:p>
    <w:p w:rsidR="001E2954" w:rsidRPr="00A96E71" w:rsidRDefault="001E2954" w:rsidP="001E29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E2954" w:rsidRPr="00A96E71" w:rsidRDefault="001E2954" w:rsidP="001E29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>Заседание 3</w:t>
      </w:r>
      <w:r w:rsidR="009A0D11" w:rsidRPr="00A96E71">
        <w:rPr>
          <w:rFonts w:ascii="Times New Roman" w:hAnsi="Times New Roman" w:cs="Times New Roman"/>
          <w:sz w:val="24"/>
          <w:szCs w:val="24"/>
          <w:u w:val="single"/>
        </w:rPr>
        <w:t>. «Современные образовательные  технологии как составная часть системных обновлений в образовании»</w:t>
      </w:r>
      <w:r w:rsidR="00827839" w:rsidRPr="00A96E71">
        <w:rPr>
          <w:rFonts w:ascii="Times New Roman" w:hAnsi="Times New Roman" w:cs="Times New Roman"/>
          <w:sz w:val="24"/>
          <w:szCs w:val="24"/>
          <w:u w:val="single"/>
        </w:rPr>
        <w:t xml:space="preserve"> (февраль 2015 года)</w:t>
      </w:r>
    </w:p>
    <w:p w:rsidR="009A0D11" w:rsidRPr="00A96E71" w:rsidRDefault="009A0D11" w:rsidP="001E29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1.Гуманитарная образовательная парадигма как теоретическая основа системных обновлений исторического образования.</w:t>
      </w:r>
    </w:p>
    <w:p w:rsidR="009A0D11" w:rsidRPr="00A96E71" w:rsidRDefault="009A0D11" w:rsidP="001E29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2. Активизация образовательного процесса через использование эффективных технологий обучения и воспитания.</w:t>
      </w:r>
    </w:p>
    <w:p w:rsidR="00F624DB" w:rsidRPr="00A96E71" w:rsidRDefault="00F624DB" w:rsidP="001E295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96E71">
        <w:rPr>
          <w:rFonts w:ascii="Times New Roman" w:hAnsi="Times New Roman" w:cs="Times New Roman"/>
          <w:bCs/>
          <w:sz w:val="24"/>
          <w:szCs w:val="24"/>
        </w:rPr>
        <w:t>Использование документов в преподавании истории (на примере изучения современной России)</w:t>
      </w:r>
    </w:p>
    <w:p w:rsidR="00F624DB" w:rsidRPr="00A96E71" w:rsidRDefault="00F624DB" w:rsidP="00F624D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Калдузова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В.В.,</w:t>
      </w:r>
    </w:p>
    <w:p w:rsidR="00F624DB" w:rsidRPr="00A96E71" w:rsidRDefault="00F624DB" w:rsidP="00F624D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F624DB" w:rsidRPr="00A96E71" w:rsidRDefault="00F624DB" w:rsidP="00F624DB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624DB" w:rsidRPr="00A96E71" w:rsidRDefault="00F624DB" w:rsidP="001E29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0D11" w:rsidRPr="00A96E71" w:rsidRDefault="009A0D11" w:rsidP="001E29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3.Дессиминация педагогического опыта использования современных образовательных технологий на уроках истории и обществознания.</w:t>
      </w:r>
    </w:p>
    <w:p w:rsidR="00F624DB" w:rsidRPr="0086710B" w:rsidRDefault="00351D1D" w:rsidP="001E295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6710B">
        <w:rPr>
          <w:rFonts w:ascii="Times New Roman" w:hAnsi="Times New Roman" w:cs="Times New Roman"/>
          <w:i/>
          <w:sz w:val="24"/>
          <w:szCs w:val="24"/>
        </w:rPr>
        <w:t xml:space="preserve">Открытые уроки по истории и обществознания по ФГОС 2 поколения </w:t>
      </w:r>
    </w:p>
    <w:p w:rsidR="00827839" w:rsidRPr="0086710B" w:rsidRDefault="0086710B" w:rsidP="0086710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6710B">
        <w:rPr>
          <w:rFonts w:ascii="Times New Roman" w:hAnsi="Times New Roman" w:cs="Times New Roman"/>
          <w:i/>
          <w:sz w:val="24"/>
          <w:szCs w:val="24"/>
        </w:rPr>
        <w:t>МАОУ Гимназия № 1.</w:t>
      </w:r>
    </w:p>
    <w:p w:rsidR="0086710B" w:rsidRDefault="0086710B" w:rsidP="0086710B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6710B">
        <w:rPr>
          <w:rFonts w:ascii="Times New Roman" w:hAnsi="Times New Roman" w:cs="Times New Roman"/>
          <w:i/>
          <w:sz w:val="24"/>
          <w:szCs w:val="24"/>
        </w:rPr>
        <w:t>МБОУ Степная СОШ</w:t>
      </w:r>
    </w:p>
    <w:p w:rsidR="0086710B" w:rsidRPr="0086710B" w:rsidRDefault="0086710B" w:rsidP="0086710B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9A0D11" w:rsidRPr="00A96E71" w:rsidRDefault="009A0D11" w:rsidP="001E295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 xml:space="preserve">Заседание 4. «Организация современного урока в рамках </w:t>
      </w:r>
      <w:proofErr w:type="spellStart"/>
      <w:r w:rsidRPr="00A96E71">
        <w:rPr>
          <w:rFonts w:ascii="Times New Roman" w:hAnsi="Times New Roman" w:cs="Times New Roman"/>
          <w:sz w:val="24"/>
          <w:szCs w:val="24"/>
          <w:u w:val="single"/>
        </w:rPr>
        <w:t>системно-деятельностного</w:t>
      </w:r>
      <w:proofErr w:type="spellEnd"/>
      <w:r w:rsidRPr="00A96E71">
        <w:rPr>
          <w:rFonts w:ascii="Times New Roman" w:hAnsi="Times New Roman" w:cs="Times New Roman"/>
          <w:sz w:val="24"/>
          <w:szCs w:val="24"/>
          <w:u w:val="single"/>
        </w:rPr>
        <w:t xml:space="preserve"> подхода»</w:t>
      </w:r>
      <w:r w:rsidR="00827839" w:rsidRPr="00A96E71">
        <w:rPr>
          <w:rFonts w:ascii="Times New Roman" w:hAnsi="Times New Roman" w:cs="Times New Roman"/>
          <w:sz w:val="24"/>
          <w:szCs w:val="24"/>
          <w:u w:val="single"/>
        </w:rPr>
        <w:t xml:space="preserve"> (апрель 2015)</w:t>
      </w:r>
    </w:p>
    <w:p w:rsidR="009A0D11" w:rsidRDefault="009A0D11" w:rsidP="001E29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  <w:u w:val="single"/>
        </w:rPr>
        <w:t>1.</w:t>
      </w:r>
      <w:r w:rsidRPr="00A96E71">
        <w:rPr>
          <w:rFonts w:ascii="Times New Roman" w:hAnsi="Times New Roman" w:cs="Times New Roman"/>
          <w:sz w:val="24"/>
          <w:szCs w:val="24"/>
        </w:rPr>
        <w:t xml:space="preserve"> </w:t>
      </w:r>
      <w:r w:rsidR="00351D1D" w:rsidRPr="00A96E71">
        <w:rPr>
          <w:rFonts w:ascii="Times New Roman" w:hAnsi="Times New Roman" w:cs="Times New Roman"/>
          <w:sz w:val="24"/>
          <w:szCs w:val="24"/>
        </w:rPr>
        <w:t>Современный урок истории и обществознания: структура, характеристика, особенности. Методика составления технологической карты урока.</w:t>
      </w:r>
    </w:p>
    <w:p w:rsidR="0086710B" w:rsidRPr="00A96E71" w:rsidRDefault="0086710B" w:rsidP="0086710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Калдузова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В.В.,</w:t>
      </w:r>
    </w:p>
    <w:p w:rsidR="0086710B" w:rsidRPr="00A96E71" w:rsidRDefault="0086710B" w:rsidP="0086710B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96E71">
        <w:rPr>
          <w:rFonts w:ascii="Times New Roman" w:hAnsi="Times New Roman" w:cs="Times New Roman"/>
          <w:i/>
          <w:sz w:val="24"/>
          <w:szCs w:val="24"/>
        </w:rPr>
        <w:t xml:space="preserve"> учитель истории и обществознания МБОУ </w:t>
      </w:r>
      <w:proofErr w:type="gramStart"/>
      <w:r w:rsidRPr="00A96E71">
        <w:rPr>
          <w:rFonts w:ascii="Times New Roman" w:hAnsi="Times New Roman" w:cs="Times New Roman"/>
          <w:i/>
          <w:sz w:val="24"/>
          <w:szCs w:val="24"/>
        </w:rPr>
        <w:t>Калининская</w:t>
      </w:r>
      <w:proofErr w:type="gramEnd"/>
      <w:r w:rsidRPr="00A96E7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96E71">
        <w:rPr>
          <w:rFonts w:ascii="Times New Roman" w:hAnsi="Times New Roman" w:cs="Times New Roman"/>
          <w:i/>
          <w:sz w:val="24"/>
          <w:szCs w:val="24"/>
        </w:rPr>
        <w:t>сош</w:t>
      </w:r>
      <w:proofErr w:type="spellEnd"/>
      <w:r w:rsidRPr="00A96E71">
        <w:rPr>
          <w:rFonts w:ascii="Times New Roman" w:hAnsi="Times New Roman" w:cs="Times New Roman"/>
          <w:i/>
          <w:sz w:val="24"/>
          <w:szCs w:val="24"/>
        </w:rPr>
        <w:t>.</w:t>
      </w:r>
    </w:p>
    <w:p w:rsidR="0086710B" w:rsidRPr="00A96E71" w:rsidRDefault="0086710B" w:rsidP="001E29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51D1D" w:rsidRPr="00A96E71" w:rsidRDefault="00351D1D" w:rsidP="001E29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E71">
        <w:rPr>
          <w:rFonts w:ascii="Times New Roman" w:hAnsi="Times New Roman" w:cs="Times New Roman"/>
          <w:sz w:val="24"/>
          <w:szCs w:val="24"/>
        </w:rPr>
        <w:t>2. Современные подходы к анализу урока истории и обществознания в условиях внедрения стандартов второго поколения.</w:t>
      </w:r>
    </w:p>
    <w:sectPr w:rsidR="00351D1D" w:rsidRPr="00A96E71" w:rsidSect="00A8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5EC6"/>
    <w:rsid w:val="0008512A"/>
    <w:rsid w:val="00105CA4"/>
    <w:rsid w:val="001B47AD"/>
    <w:rsid w:val="001E2954"/>
    <w:rsid w:val="002B0D11"/>
    <w:rsid w:val="00351D1D"/>
    <w:rsid w:val="00677995"/>
    <w:rsid w:val="00827839"/>
    <w:rsid w:val="0086710B"/>
    <w:rsid w:val="009A0D11"/>
    <w:rsid w:val="00A83992"/>
    <w:rsid w:val="00A96E71"/>
    <w:rsid w:val="00B35EC6"/>
    <w:rsid w:val="00B37935"/>
    <w:rsid w:val="00B46895"/>
    <w:rsid w:val="00C770C4"/>
    <w:rsid w:val="00D86DEE"/>
    <w:rsid w:val="00DF230C"/>
    <w:rsid w:val="00EA2E95"/>
    <w:rsid w:val="00F57BB4"/>
    <w:rsid w:val="00F624DB"/>
    <w:rsid w:val="00FA5CD3"/>
    <w:rsid w:val="00FC3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24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770C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671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cp:lastPrinted>2015-02-12T07:35:00Z</cp:lastPrinted>
  <dcterms:created xsi:type="dcterms:W3CDTF">2014-11-19T16:07:00Z</dcterms:created>
  <dcterms:modified xsi:type="dcterms:W3CDTF">2015-02-12T07:37:00Z</dcterms:modified>
</cp:coreProperties>
</file>